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5DF28" w14:textId="4C375FE0" w:rsidR="00E472C3" w:rsidRDefault="56363BA1" w:rsidP="00E472C3">
      <w:pPr>
        <w:jc w:val="center"/>
        <w:rPr>
          <w:sz w:val="32"/>
          <w:szCs w:val="32"/>
        </w:rPr>
      </w:pPr>
      <w:r w:rsidRPr="56363BA1">
        <w:rPr>
          <w:sz w:val="32"/>
          <w:szCs w:val="32"/>
        </w:rPr>
        <w:t>第</w:t>
      </w:r>
      <w:r w:rsidR="003B0C86">
        <w:rPr>
          <w:rFonts w:hint="eastAsia"/>
          <w:sz w:val="32"/>
          <w:szCs w:val="32"/>
        </w:rPr>
        <w:t>３０</w:t>
      </w:r>
      <w:r w:rsidR="00E472C1">
        <w:rPr>
          <w:sz w:val="32"/>
          <w:szCs w:val="32"/>
        </w:rPr>
        <w:t>回</w:t>
      </w:r>
      <w:r w:rsidR="00E472C1" w:rsidRPr="00E472C1">
        <w:rPr>
          <w:rFonts w:hint="eastAsia"/>
          <w:sz w:val="32"/>
          <w:szCs w:val="32"/>
        </w:rPr>
        <w:t>情報</w:t>
      </w:r>
      <w:r w:rsidR="003B0C86">
        <w:rPr>
          <w:rFonts w:hint="eastAsia"/>
          <w:sz w:val="32"/>
          <w:szCs w:val="32"/>
        </w:rPr>
        <w:t>処理センター等担当者</w:t>
      </w:r>
      <w:r w:rsidR="00E472C1" w:rsidRPr="00E472C1">
        <w:rPr>
          <w:rFonts w:hint="eastAsia"/>
          <w:sz w:val="32"/>
          <w:szCs w:val="32"/>
        </w:rPr>
        <w:t>研究集会</w:t>
      </w:r>
      <w:r w:rsidR="003B0C86">
        <w:rPr>
          <w:rFonts w:hint="eastAsia"/>
          <w:sz w:val="32"/>
          <w:szCs w:val="32"/>
        </w:rPr>
        <w:t>参加報告</w:t>
      </w:r>
    </w:p>
    <w:p w14:paraId="180CA5E8" w14:textId="77777777" w:rsidR="00E472C3" w:rsidRDefault="00E472C3" w:rsidP="00E472C3">
      <w:pPr>
        <w:wordWrap w:val="0"/>
        <w:jc w:val="right"/>
        <w:rPr>
          <w:sz w:val="24"/>
          <w:szCs w:val="24"/>
        </w:rPr>
      </w:pPr>
      <w:r>
        <w:rPr>
          <w:rFonts w:hint="eastAsia"/>
          <w:sz w:val="24"/>
          <w:szCs w:val="24"/>
        </w:rPr>
        <w:t>共通機器部門　情報基盤機器管理班</w:t>
      </w:r>
    </w:p>
    <w:p w14:paraId="6CAD5346" w14:textId="77777777" w:rsidR="00E472C3" w:rsidRDefault="00E472C3" w:rsidP="00E472C3">
      <w:pPr>
        <w:wordWrap w:val="0"/>
        <w:jc w:val="right"/>
        <w:rPr>
          <w:sz w:val="24"/>
          <w:szCs w:val="24"/>
        </w:rPr>
      </w:pPr>
      <w:r>
        <w:rPr>
          <w:rFonts w:hint="eastAsia"/>
          <w:sz w:val="24"/>
          <w:szCs w:val="24"/>
        </w:rPr>
        <w:t>吉田</w:t>
      </w:r>
      <w:r>
        <w:rPr>
          <w:sz w:val="24"/>
          <w:szCs w:val="24"/>
        </w:rPr>
        <w:t xml:space="preserve"> </w:t>
      </w:r>
      <w:r>
        <w:rPr>
          <w:rFonts w:hint="eastAsia"/>
          <w:sz w:val="24"/>
          <w:szCs w:val="24"/>
        </w:rPr>
        <w:t>朋彦</w:t>
      </w:r>
    </w:p>
    <w:p w14:paraId="119302F1" w14:textId="488E4E16" w:rsidR="00E472C3" w:rsidRDefault="00E472C3" w:rsidP="00E472C1">
      <w:pPr>
        <w:wordWrap w:val="0"/>
        <w:jc w:val="right"/>
        <w:rPr>
          <w:sz w:val="24"/>
          <w:szCs w:val="24"/>
        </w:rPr>
      </w:pPr>
    </w:p>
    <w:p w14:paraId="4C05455D" w14:textId="77777777" w:rsidR="00E472C3" w:rsidRDefault="00E472C3" w:rsidP="00E472C3">
      <w:pPr>
        <w:pStyle w:val="a3"/>
        <w:numPr>
          <w:ilvl w:val="0"/>
          <w:numId w:val="1"/>
        </w:numPr>
        <w:ind w:leftChars="0"/>
        <w:jc w:val="left"/>
        <w:rPr>
          <w:szCs w:val="21"/>
        </w:rPr>
      </w:pPr>
      <w:r>
        <w:rPr>
          <w:rFonts w:hint="eastAsia"/>
          <w:szCs w:val="21"/>
        </w:rPr>
        <w:t>はじめに</w:t>
      </w:r>
    </w:p>
    <w:p w14:paraId="0243E464" w14:textId="5E7683C1" w:rsidR="00E472C3" w:rsidRDefault="003B0C86" w:rsidP="00E472C3">
      <w:pPr>
        <w:pStyle w:val="a3"/>
        <w:ind w:leftChars="0" w:left="420" w:firstLineChars="100" w:firstLine="210"/>
        <w:jc w:val="left"/>
        <w:rPr>
          <w:szCs w:val="21"/>
        </w:rPr>
      </w:pPr>
      <w:r>
        <w:rPr>
          <w:rFonts w:hint="eastAsia"/>
          <w:szCs w:val="21"/>
        </w:rPr>
        <w:t>全国の</w:t>
      </w:r>
      <w:r w:rsidR="00E472C3">
        <w:rPr>
          <w:rFonts w:hint="eastAsia"/>
          <w:szCs w:val="21"/>
        </w:rPr>
        <w:t>情報</w:t>
      </w:r>
      <w:r>
        <w:rPr>
          <w:rFonts w:hint="eastAsia"/>
          <w:szCs w:val="21"/>
        </w:rPr>
        <w:t>処理</w:t>
      </w:r>
      <w:r w:rsidR="00E472C3">
        <w:rPr>
          <w:rFonts w:hint="eastAsia"/>
          <w:szCs w:val="21"/>
        </w:rPr>
        <w:t>系センター</w:t>
      </w:r>
      <w:r>
        <w:rPr>
          <w:rFonts w:hint="eastAsia"/>
          <w:szCs w:val="21"/>
        </w:rPr>
        <w:t>に勤務する技術系職員の情報交換・</w:t>
      </w:r>
      <w:r w:rsidR="00E472C1">
        <w:rPr>
          <w:rFonts w:hint="eastAsia"/>
          <w:szCs w:val="21"/>
        </w:rPr>
        <w:t>研究発表の場である</w:t>
      </w:r>
      <w:r w:rsidR="00E472C3">
        <w:rPr>
          <w:rFonts w:hint="eastAsia"/>
          <w:szCs w:val="21"/>
        </w:rPr>
        <w:t>本研究</w:t>
      </w:r>
      <w:r w:rsidR="00E472C1">
        <w:rPr>
          <w:rFonts w:hint="eastAsia"/>
          <w:szCs w:val="21"/>
        </w:rPr>
        <w:t>集</w:t>
      </w:r>
      <w:r w:rsidR="00E472C3">
        <w:rPr>
          <w:rFonts w:hint="eastAsia"/>
          <w:szCs w:val="21"/>
        </w:rPr>
        <w:t>会は、大学における情報システムおよびネットワーク基盤の管理</w:t>
      </w:r>
      <w:r w:rsidR="00E472C1">
        <w:rPr>
          <w:rFonts w:hint="eastAsia"/>
          <w:szCs w:val="21"/>
        </w:rPr>
        <w:t>・運用に関する問題点や解決策を議論、共有することができる貴重な</w:t>
      </w:r>
      <w:r w:rsidR="00E472C3">
        <w:rPr>
          <w:rFonts w:hint="eastAsia"/>
          <w:szCs w:val="21"/>
        </w:rPr>
        <w:t>機会である。新しい技術を習得し、業務に取り入れ</w:t>
      </w:r>
      <w:r w:rsidR="001D5403">
        <w:rPr>
          <w:rFonts w:hint="eastAsia"/>
          <w:szCs w:val="21"/>
        </w:rPr>
        <w:t>業務の効率化を図</w:t>
      </w:r>
      <w:r w:rsidR="00E472C3">
        <w:rPr>
          <w:rFonts w:hint="eastAsia"/>
          <w:szCs w:val="21"/>
        </w:rPr>
        <w:t>るとともに</w:t>
      </w:r>
      <w:r w:rsidR="0028755D">
        <w:rPr>
          <w:rFonts w:hint="eastAsia"/>
          <w:szCs w:val="21"/>
        </w:rPr>
        <w:t>、</w:t>
      </w:r>
      <w:r w:rsidR="00E472C1">
        <w:rPr>
          <w:rFonts w:hint="eastAsia"/>
          <w:szCs w:val="21"/>
        </w:rPr>
        <w:t>大学情報系センターの今後の方向性を議論、共有する</w:t>
      </w:r>
      <w:r w:rsidR="00E472C3">
        <w:rPr>
          <w:rFonts w:hint="eastAsia"/>
          <w:szCs w:val="21"/>
        </w:rPr>
        <w:t>ため、本研究</w:t>
      </w:r>
      <w:r w:rsidR="00E472C1">
        <w:rPr>
          <w:rFonts w:hint="eastAsia"/>
          <w:szCs w:val="21"/>
        </w:rPr>
        <w:t>集</w:t>
      </w:r>
      <w:r w:rsidR="00E472C3">
        <w:rPr>
          <w:rFonts w:hint="eastAsia"/>
          <w:szCs w:val="21"/>
        </w:rPr>
        <w:t>会に参加した。</w:t>
      </w:r>
    </w:p>
    <w:p w14:paraId="30A42142" w14:textId="77777777" w:rsidR="00E472C3" w:rsidRPr="00E472C1" w:rsidRDefault="00E472C3" w:rsidP="00E472C3">
      <w:pPr>
        <w:pStyle w:val="a3"/>
        <w:ind w:leftChars="0" w:left="420"/>
        <w:jc w:val="left"/>
        <w:rPr>
          <w:szCs w:val="21"/>
        </w:rPr>
      </w:pPr>
    </w:p>
    <w:p w14:paraId="26A1BE22" w14:textId="77777777" w:rsidR="00E472C3" w:rsidRDefault="00E472C3" w:rsidP="00E472C3">
      <w:pPr>
        <w:pStyle w:val="a3"/>
        <w:numPr>
          <w:ilvl w:val="0"/>
          <w:numId w:val="1"/>
        </w:numPr>
        <w:ind w:leftChars="0"/>
        <w:jc w:val="left"/>
        <w:rPr>
          <w:szCs w:val="21"/>
        </w:rPr>
      </w:pPr>
      <w:r>
        <w:rPr>
          <w:rFonts w:hint="eastAsia"/>
          <w:szCs w:val="21"/>
        </w:rPr>
        <w:t>期間・場所</w:t>
      </w:r>
    </w:p>
    <w:p w14:paraId="32277F40" w14:textId="63D4FD56" w:rsidR="00E472C3" w:rsidRDefault="56363BA1" w:rsidP="00E472C3">
      <w:pPr>
        <w:pStyle w:val="a3"/>
        <w:ind w:leftChars="0" w:left="420" w:firstLineChars="100" w:firstLine="210"/>
        <w:jc w:val="left"/>
        <w:rPr>
          <w:szCs w:val="21"/>
        </w:rPr>
      </w:pPr>
      <w:r>
        <w:t>期間：平成</w:t>
      </w:r>
      <w:r w:rsidR="003B0C86">
        <w:t>30</w:t>
      </w:r>
      <w:r>
        <w:t>年</w:t>
      </w:r>
      <w:r>
        <w:t>9</w:t>
      </w:r>
      <w:r>
        <w:t>月</w:t>
      </w:r>
      <w:r w:rsidR="003B0C86">
        <w:t>6</w:t>
      </w:r>
      <w:r>
        <w:t>日、</w:t>
      </w:r>
      <w:r w:rsidR="003B0C86">
        <w:t>7</w:t>
      </w:r>
      <w:r>
        <w:t>日</w:t>
      </w:r>
    </w:p>
    <w:p w14:paraId="465E095D" w14:textId="35D68BA4" w:rsidR="00E472C3" w:rsidRDefault="003B0C86" w:rsidP="00E472C3">
      <w:pPr>
        <w:pStyle w:val="a3"/>
        <w:ind w:leftChars="0" w:left="420" w:firstLineChars="100" w:firstLine="210"/>
        <w:jc w:val="left"/>
        <w:rPr>
          <w:szCs w:val="21"/>
        </w:rPr>
      </w:pPr>
      <w:r>
        <w:rPr>
          <w:rFonts w:hint="eastAsia"/>
          <w:szCs w:val="21"/>
        </w:rPr>
        <w:t>場所：徳島大学　常三島キャンパス</w:t>
      </w:r>
    </w:p>
    <w:p w14:paraId="3C6C828B" w14:textId="77777777" w:rsidR="00E472C3" w:rsidRDefault="00E472C3" w:rsidP="00E472C3">
      <w:pPr>
        <w:pStyle w:val="a3"/>
        <w:ind w:leftChars="0" w:left="420"/>
        <w:jc w:val="left"/>
        <w:rPr>
          <w:szCs w:val="21"/>
        </w:rPr>
      </w:pPr>
    </w:p>
    <w:p w14:paraId="57E3EDC6" w14:textId="77777777" w:rsidR="00E472C3" w:rsidRDefault="00E472C3" w:rsidP="00E472C3">
      <w:pPr>
        <w:pStyle w:val="a3"/>
        <w:numPr>
          <w:ilvl w:val="0"/>
          <w:numId w:val="1"/>
        </w:numPr>
        <w:ind w:leftChars="0"/>
        <w:jc w:val="left"/>
        <w:rPr>
          <w:szCs w:val="21"/>
        </w:rPr>
      </w:pPr>
      <w:r>
        <w:rPr>
          <w:rFonts w:hint="eastAsia"/>
          <w:szCs w:val="21"/>
        </w:rPr>
        <w:t>参加者等</w:t>
      </w:r>
    </w:p>
    <w:p w14:paraId="0729F880" w14:textId="6E5C6D11" w:rsidR="00E472C3" w:rsidRDefault="003B0C86" w:rsidP="00E472C3">
      <w:pPr>
        <w:pStyle w:val="a3"/>
        <w:ind w:leftChars="0" w:left="420" w:firstLineChars="100" w:firstLine="210"/>
        <w:jc w:val="left"/>
        <w:rPr>
          <w:szCs w:val="21"/>
        </w:rPr>
      </w:pPr>
      <w:r>
        <w:rPr>
          <w:rFonts w:hint="eastAsia"/>
        </w:rPr>
        <w:t>全国の</w:t>
      </w:r>
      <w:r w:rsidR="00E472C1">
        <w:t>国立大学</w:t>
      </w:r>
      <w:r w:rsidR="00E472C1">
        <w:rPr>
          <w:rFonts w:hint="eastAsia"/>
        </w:rPr>
        <w:t>情報系センター関係者</w:t>
      </w:r>
      <w:r>
        <w:rPr>
          <w:rFonts w:hint="eastAsia"/>
        </w:rPr>
        <w:t>等</w:t>
      </w:r>
      <w:r>
        <w:rPr>
          <w:rFonts w:hint="eastAsia"/>
        </w:rPr>
        <w:t>61</w:t>
      </w:r>
      <w:r w:rsidR="56363BA1">
        <w:t>名が参加した。</w:t>
      </w:r>
    </w:p>
    <w:p w14:paraId="6986EE96" w14:textId="77777777" w:rsidR="00E472C3" w:rsidRPr="00E472C1" w:rsidRDefault="00E472C3" w:rsidP="00E472C3">
      <w:pPr>
        <w:pStyle w:val="a3"/>
        <w:ind w:leftChars="0" w:left="420"/>
        <w:jc w:val="left"/>
        <w:rPr>
          <w:szCs w:val="21"/>
        </w:rPr>
      </w:pPr>
    </w:p>
    <w:p w14:paraId="197FBC10" w14:textId="77777777" w:rsidR="00E472C3" w:rsidRDefault="00E472C3" w:rsidP="00E472C3">
      <w:pPr>
        <w:pStyle w:val="a3"/>
        <w:numPr>
          <w:ilvl w:val="0"/>
          <w:numId w:val="1"/>
        </w:numPr>
        <w:ind w:leftChars="0"/>
        <w:jc w:val="left"/>
        <w:rPr>
          <w:szCs w:val="21"/>
        </w:rPr>
      </w:pPr>
      <w:r>
        <w:rPr>
          <w:rFonts w:hint="eastAsia"/>
          <w:szCs w:val="21"/>
        </w:rPr>
        <w:t>研修内容</w:t>
      </w:r>
    </w:p>
    <w:p w14:paraId="14DE017F" w14:textId="73697174" w:rsidR="002165DC" w:rsidRDefault="001568DF" w:rsidP="002165DC">
      <w:pPr>
        <w:pStyle w:val="a3"/>
        <w:ind w:leftChars="0" w:left="420"/>
        <w:jc w:val="left"/>
        <w:rPr>
          <w:szCs w:val="21"/>
        </w:rPr>
      </w:pPr>
      <w:r>
        <w:t xml:space="preserve">　</w:t>
      </w:r>
      <w:r w:rsidR="003B0C86">
        <w:rPr>
          <w:rFonts w:hint="eastAsia"/>
        </w:rPr>
        <w:t>発表は、研究発表、現状報告、ポスター発表に分かれて</w:t>
      </w:r>
      <w:r w:rsidR="003B0C86">
        <w:rPr>
          <w:rFonts w:hint="eastAsia"/>
          <w:szCs w:val="21"/>
        </w:rPr>
        <w:t>行われ、合計</w:t>
      </w:r>
      <w:r w:rsidR="003B0C86">
        <w:rPr>
          <w:rFonts w:hint="eastAsia"/>
          <w:szCs w:val="21"/>
        </w:rPr>
        <w:t>20</w:t>
      </w:r>
      <w:r w:rsidR="003B0C86">
        <w:rPr>
          <w:rFonts w:hint="eastAsia"/>
          <w:szCs w:val="21"/>
        </w:rPr>
        <w:t>の発表があった</w:t>
      </w:r>
      <w:r>
        <w:rPr>
          <w:rFonts w:hint="eastAsia"/>
          <w:szCs w:val="21"/>
        </w:rPr>
        <w:t>。</w:t>
      </w:r>
      <w:r w:rsidR="003B0C86">
        <w:rPr>
          <w:rFonts w:hint="eastAsia"/>
          <w:szCs w:val="21"/>
        </w:rPr>
        <w:t>今回特に活発な議論があったのはやはり情報セキュリティ、なかでもインシデント対応であり、各組織の</w:t>
      </w:r>
      <w:r w:rsidR="003B0C86">
        <w:rPr>
          <w:rFonts w:hint="eastAsia"/>
          <w:szCs w:val="21"/>
        </w:rPr>
        <w:t>CSIRT</w:t>
      </w:r>
      <w:r w:rsidR="003B0C86">
        <w:rPr>
          <w:rFonts w:hint="eastAsia"/>
          <w:szCs w:val="21"/>
        </w:rPr>
        <w:t>担当者が対応の具体的な手順や内容について現状の報告と問題点などについて</w:t>
      </w:r>
      <w:r w:rsidR="002165DC">
        <w:rPr>
          <w:rFonts w:hint="eastAsia"/>
          <w:szCs w:val="21"/>
        </w:rPr>
        <w:t>議論と情報交換が行われた。</w:t>
      </w:r>
    </w:p>
    <w:p w14:paraId="2F325D49" w14:textId="197ADAB9" w:rsidR="009F59BD" w:rsidRPr="002165DC" w:rsidRDefault="009F59BD" w:rsidP="002165DC">
      <w:pPr>
        <w:pStyle w:val="a3"/>
        <w:ind w:leftChars="0" w:left="420"/>
        <w:jc w:val="left"/>
        <w:rPr>
          <w:szCs w:val="21"/>
        </w:rPr>
      </w:pPr>
      <w:r>
        <w:rPr>
          <w:rFonts w:hint="eastAsia"/>
          <w:szCs w:val="21"/>
        </w:rPr>
        <w:t>また、本学と同様に多数の</w:t>
      </w:r>
      <w:r>
        <w:rPr>
          <w:rFonts w:hint="eastAsia"/>
          <w:szCs w:val="21"/>
        </w:rPr>
        <w:t>Wi-Fi</w:t>
      </w:r>
      <w:r>
        <w:rPr>
          <w:rFonts w:hint="eastAsia"/>
          <w:szCs w:val="21"/>
        </w:rPr>
        <w:t>アクセスポイントを管理運用するうえでの問題点などについての報告もあった。</w:t>
      </w:r>
    </w:p>
    <w:p w14:paraId="6A7740F2" w14:textId="4D36AC91" w:rsidR="00E472C3" w:rsidRPr="001568DF" w:rsidRDefault="00E472C3" w:rsidP="001568DF">
      <w:pPr>
        <w:pStyle w:val="a3"/>
        <w:numPr>
          <w:ilvl w:val="0"/>
          <w:numId w:val="1"/>
        </w:numPr>
        <w:ind w:leftChars="0"/>
        <w:jc w:val="left"/>
        <w:rPr>
          <w:szCs w:val="21"/>
        </w:rPr>
      </w:pPr>
      <w:r>
        <w:rPr>
          <w:rFonts w:hint="eastAsia"/>
          <w:szCs w:val="21"/>
        </w:rPr>
        <w:t>まとめと感想</w:t>
      </w:r>
    </w:p>
    <w:p w14:paraId="2E9C134A" w14:textId="462265FE" w:rsidR="00D40C5E" w:rsidRDefault="0051749B" w:rsidP="00E472C1">
      <w:pPr>
        <w:pStyle w:val="a3"/>
        <w:ind w:leftChars="0" w:left="420"/>
        <w:jc w:val="left"/>
      </w:pPr>
      <w:r>
        <w:rPr>
          <w:rFonts w:hint="eastAsia"/>
        </w:rPr>
        <w:t>情報セキュリティインシデントは、未然に防</w:t>
      </w:r>
      <w:r w:rsidR="008273BC">
        <w:rPr>
          <w:rFonts w:hint="eastAsia"/>
        </w:rPr>
        <w:t>ぐ努力はもちろん重要であるが、被害にあったときにどう行動するか</w:t>
      </w:r>
      <w:r>
        <w:rPr>
          <w:rFonts w:hint="eastAsia"/>
        </w:rPr>
        <w:t>が重要</w:t>
      </w:r>
      <w:r w:rsidR="009F59BD">
        <w:rPr>
          <w:rFonts w:hint="eastAsia"/>
        </w:rPr>
        <w:t>で、そのルールづくりが必要である</w:t>
      </w:r>
      <w:r>
        <w:rPr>
          <w:rFonts w:hint="eastAsia"/>
        </w:rPr>
        <w:t>という認識を持った。本学でもインシデントに対応する</w:t>
      </w:r>
      <w:r>
        <w:rPr>
          <w:rFonts w:hint="eastAsia"/>
        </w:rPr>
        <w:t>C</w:t>
      </w:r>
      <w:r>
        <w:t>SIRT</w:t>
      </w:r>
      <w:r>
        <w:rPr>
          <w:rFonts w:hint="eastAsia"/>
        </w:rPr>
        <w:t>と呼ばれる組織が作られ、私も一員として業務を行っているが、今後はますますその役割が大きくなっていくと思われた。</w:t>
      </w:r>
    </w:p>
    <w:p w14:paraId="53007459" w14:textId="603C7BF8" w:rsidR="009F59BD" w:rsidRDefault="009F59BD" w:rsidP="00E472C1">
      <w:pPr>
        <w:pStyle w:val="a3"/>
        <w:ind w:leftChars="0" w:left="420"/>
        <w:jc w:val="left"/>
      </w:pPr>
      <w:r>
        <w:rPr>
          <w:rFonts w:hint="eastAsia"/>
        </w:rPr>
        <w:t>その他具体的な収穫としては、</w:t>
      </w:r>
      <w:r>
        <w:rPr>
          <w:rFonts w:hint="eastAsia"/>
        </w:rPr>
        <w:t>Wi-Fi</w:t>
      </w:r>
      <w:r w:rsidR="008273BC">
        <w:rPr>
          <w:rFonts w:hint="eastAsia"/>
        </w:rPr>
        <w:t>コントローラの設定、</w:t>
      </w:r>
      <w:r>
        <w:rPr>
          <w:rFonts w:hint="eastAsia"/>
        </w:rPr>
        <w:t>多要素認証の条件指定、アンチウイルスソフトの選定</w:t>
      </w:r>
      <w:bookmarkStart w:id="0" w:name="_GoBack"/>
      <w:bookmarkEnd w:id="0"/>
      <w:r>
        <w:rPr>
          <w:rFonts w:hint="eastAsia"/>
        </w:rPr>
        <w:t>などの情報である。</w:t>
      </w:r>
    </w:p>
    <w:p w14:paraId="6A660ED9" w14:textId="23A5C6EC" w:rsidR="009F59BD" w:rsidRPr="00E472C1" w:rsidRDefault="009F59BD" w:rsidP="00E472C1">
      <w:pPr>
        <w:pStyle w:val="a3"/>
        <w:ind w:leftChars="0" w:left="420"/>
        <w:jc w:val="left"/>
        <w:rPr>
          <w:szCs w:val="21"/>
        </w:rPr>
      </w:pPr>
      <w:r>
        <w:rPr>
          <w:rFonts w:hint="eastAsia"/>
        </w:rPr>
        <w:t>また、大学全体で人員が削減されるなか、情報処理センターの役割が将来どうなっていくかという議論もあり、大変参考になった。</w:t>
      </w:r>
    </w:p>
    <w:sectPr w:rsidR="009F59BD" w:rsidRPr="00E472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DD9E2" w14:textId="77777777" w:rsidR="00F837D2" w:rsidRDefault="00F837D2" w:rsidP="00403987">
      <w:r>
        <w:separator/>
      </w:r>
    </w:p>
  </w:endnote>
  <w:endnote w:type="continuationSeparator" w:id="0">
    <w:p w14:paraId="0ED5276B" w14:textId="77777777" w:rsidR="00F837D2" w:rsidRDefault="00F837D2" w:rsidP="0040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9CC43" w14:textId="77777777" w:rsidR="00F837D2" w:rsidRDefault="00F837D2" w:rsidP="00403987">
      <w:r>
        <w:separator/>
      </w:r>
    </w:p>
  </w:footnote>
  <w:footnote w:type="continuationSeparator" w:id="0">
    <w:p w14:paraId="3DA76DD9" w14:textId="77777777" w:rsidR="00F837D2" w:rsidRDefault="00F837D2" w:rsidP="004039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A5242"/>
    <w:multiLevelType w:val="hybridMultilevel"/>
    <w:tmpl w:val="F17E34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C3"/>
    <w:rsid w:val="00032A63"/>
    <w:rsid w:val="001568DF"/>
    <w:rsid w:val="001D5403"/>
    <w:rsid w:val="00210A76"/>
    <w:rsid w:val="002165DC"/>
    <w:rsid w:val="0028755D"/>
    <w:rsid w:val="002D443B"/>
    <w:rsid w:val="00370D12"/>
    <w:rsid w:val="003B0C86"/>
    <w:rsid w:val="003C130C"/>
    <w:rsid w:val="00403987"/>
    <w:rsid w:val="004A787E"/>
    <w:rsid w:val="0051749B"/>
    <w:rsid w:val="007378DC"/>
    <w:rsid w:val="008273BC"/>
    <w:rsid w:val="00902C99"/>
    <w:rsid w:val="009F59BD"/>
    <w:rsid w:val="00AF5593"/>
    <w:rsid w:val="00BF36F6"/>
    <w:rsid w:val="00D40C5E"/>
    <w:rsid w:val="00E472C1"/>
    <w:rsid w:val="00E472C3"/>
    <w:rsid w:val="00E831F0"/>
    <w:rsid w:val="00F837D2"/>
    <w:rsid w:val="00FB0F5B"/>
    <w:rsid w:val="56363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A331E0"/>
  <w15:docId w15:val="{B7AB82AE-A048-441B-9A70-33940F2A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2C3"/>
    <w:pPr>
      <w:ind w:leftChars="400" w:left="840"/>
    </w:pPr>
  </w:style>
  <w:style w:type="paragraph" w:styleId="a4">
    <w:name w:val="header"/>
    <w:basedOn w:val="a"/>
    <w:link w:val="a5"/>
    <w:uiPriority w:val="99"/>
    <w:unhideWhenUsed/>
    <w:rsid w:val="00403987"/>
    <w:pPr>
      <w:tabs>
        <w:tab w:val="center" w:pos="4252"/>
        <w:tab w:val="right" w:pos="8504"/>
      </w:tabs>
      <w:snapToGrid w:val="0"/>
    </w:pPr>
  </w:style>
  <w:style w:type="character" w:customStyle="1" w:styleId="a5">
    <w:name w:val="ヘッダー (文字)"/>
    <w:basedOn w:val="a0"/>
    <w:link w:val="a4"/>
    <w:uiPriority w:val="99"/>
    <w:rsid w:val="00403987"/>
  </w:style>
  <w:style w:type="paragraph" w:styleId="a6">
    <w:name w:val="footer"/>
    <w:basedOn w:val="a"/>
    <w:link w:val="a7"/>
    <w:uiPriority w:val="99"/>
    <w:unhideWhenUsed/>
    <w:rsid w:val="00403987"/>
    <w:pPr>
      <w:tabs>
        <w:tab w:val="center" w:pos="4252"/>
        <w:tab w:val="right" w:pos="8504"/>
      </w:tabs>
      <w:snapToGrid w:val="0"/>
    </w:pPr>
  </w:style>
  <w:style w:type="character" w:customStyle="1" w:styleId="a7">
    <w:name w:val="フッター (文字)"/>
    <w:basedOn w:val="a0"/>
    <w:link w:val="a6"/>
    <w:uiPriority w:val="99"/>
    <w:rsid w:val="00403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松岡 大夢</dc:creator>
  <cp:lastModifiedBy>Tomohiko Yoshida</cp:lastModifiedBy>
  <cp:revision>3</cp:revision>
  <dcterms:created xsi:type="dcterms:W3CDTF">2018-09-10T01:49:00Z</dcterms:created>
  <dcterms:modified xsi:type="dcterms:W3CDTF">2018-09-10T01:51:00Z</dcterms:modified>
</cp:coreProperties>
</file>