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2C2DD" w14:textId="77777777" w:rsidR="00622E85" w:rsidRDefault="00622E85">
      <w:pPr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3562D6A7" w14:textId="77777777" w:rsidR="00622E85" w:rsidRDefault="00622E85">
      <w:pPr>
        <w:autoSpaceDE w:val="0"/>
        <w:autoSpaceDN w:val="0"/>
        <w:jc w:val="center"/>
      </w:pPr>
      <w:r w:rsidRPr="002D7E76">
        <w:rPr>
          <w:rFonts w:hint="eastAsia"/>
          <w:spacing w:val="108"/>
          <w:kern w:val="0"/>
          <w:fitText w:val="2769" w:id="-1533390336"/>
          <w:lang w:eastAsia="zh-TW"/>
        </w:rPr>
        <w:t>受託研究申込</w:t>
      </w:r>
      <w:r w:rsidRPr="002D7E76">
        <w:rPr>
          <w:rFonts w:hint="eastAsia"/>
          <w:spacing w:val="2"/>
          <w:kern w:val="0"/>
          <w:fitText w:val="2769" w:id="-1533390336"/>
          <w:lang w:eastAsia="zh-TW"/>
        </w:rPr>
        <w:t>書</w:t>
      </w:r>
    </w:p>
    <w:p w14:paraId="5DAE54C3" w14:textId="77777777" w:rsidR="00622E85" w:rsidRDefault="00A71A07">
      <w:pPr>
        <w:autoSpaceDE w:val="0"/>
        <w:autoSpaceDN w:val="0"/>
        <w:jc w:val="right"/>
      </w:pPr>
      <w:r>
        <w:rPr>
          <w:rFonts w:hint="eastAsia"/>
        </w:rPr>
        <w:t>令和</w:t>
      </w:r>
      <w:r w:rsidR="00622E85">
        <w:rPr>
          <w:rFonts w:hint="eastAsia"/>
        </w:rPr>
        <w:t xml:space="preserve">　　年　　月　　日</w:t>
      </w:r>
    </w:p>
    <w:p w14:paraId="07016AB3" w14:textId="77777777" w:rsidR="00622E85" w:rsidRDefault="00622E85">
      <w:pPr>
        <w:autoSpaceDE w:val="0"/>
        <w:autoSpaceDN w:val="0"/>
        <w:rPr>
          <w:lang w:eastAsia="zh-CN"/>
        </w:rPr>
      </w:pPr>
      <w:r>
        <w:rPr>
          <w:rFonts w:hint="eastAsia"/>
        </w:rPr>
        <w:t>国立大学法人</w:t>
      </w:r>
      <w:r>
        <w:rPr>
          <w:rFonts w:hint="eastAsia"/>
          <w:lang w:eastAsia="zh-CN"/>
        </w:rPr>
        <w:t>広島大学長　　殿</w:t>
      </w:r>
    </w:p>
    <w:p w14:paraId="492E72D2" w14:textId="77777777" w:rsidR="00622E85" w:rsidRDefault="00622E85">
      <w:pPr>
        <w:autoSpaceDE w:val="0"/>
        <w:autoSpaceDN w:val="0"/>
        <w:rPr>
          <w:lang w:eastAsia="zh-CN"/>
        </w:rPr>
      </w:pPr>
      <w:r>
        <w:rPr>
          <w:lang w:eastAsia="zh-CN"/>
        </w:rPr>
        <w:t xml:space="preserve">                                          </w:t>
      </w:r>
      <w:r>
        <w:rPr>
          <w:rFonts w:hint="eastAsia"/>
          <w:lang w:eastAsia="zh-CN"/>
        </w:rPr>
        <w:t xml:space="preserve">　〒</w:t>
      </w:r>
    </w:p>
    <w:p w14:paraId="4752AFA9" w14:textId="77777777" w:rsidR="00622E85" w:rsidRDefault="00622E85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住　　所</w:t>
      </w:r>
    </w:p>
    <w:p w14:paraId="179B4216" w14:textId="77777777" w:rsidR="00622E85" w:rsidRDefault="00622E85">
      <w:pPr>
        <w:autoSpaceDE w:val="0"/>
        <w:autoSpaceDN w:val="0"/>
        <w:rPr>
          <w:lang w:eastAsia="zh-CN"/>
        </w:rPr>
      </w:pPr>
      <w:r>
        <w:rPr>
          <w:lang w:eastAsia="zh-CN"/>
        </w:rPr>
        <w:t xml:space="preserve">                                      </w:t>
      </w:r>
      <w:r>
        <w:rPr>
          <w:rFonts w:hint="eastAsia"/>
          <w:lang w:eastAsia="zh-CN"/>
        </w:rPr>
        <w:t>名　　称</w:t>
      </w:r>
    </w:p>
    <w:p w14:paraId="213DA0D2" w14:textId="7C0211B0" w:rsidR="00622E85" w:rsidRPr="008B32A8" w:rsidRDefault="00622E85">
      <w:pPr>
        <w:tabs>
          <w:tab w:val="left" w:pos="4770"/>
        </w:tabs>
        <w:autoSpaceDE w:val="0"/>
        <w:autoSpaceDN w:val="0"/>
        <w:rPr>
          <w:rFonts w:eastAsia="PMingLiU"/>
        </w:rPr>
      </w:pPr>
      <w:r>
        <w:rPr>
          <w:rFonts w:hint="eastAsia"/>
          <w:lang w:eastAsia="zh-TW"/>
        </w:rPr>
        <w:t xml:space="preserve">　　　　　　　　　　　　　　　　　　　代表者名</w:t>
      </w:r>
    </w:p>
    <w:p w14:paraId="672A6659" w14:textId="77777777" w:rsidR="00622E85" w:rsidRDefault="00622E85">
      <w:pPr>
        <w:autoSpaceDE w:val="0"/>
        <w:autoSpaceDN w:val="0"/>
        <w:ind w:firstLineChars="100" w:firstLine="213"/>
        <w:jc w:val="center"/>
      </w:pPr>
    </w:p>
    <w:p w14:paraId="0A37501D" w14:textId="77777777" w:rsidR="00622E85" w:rsidRDefault="00622E85">
      <w:pPr>
        <w:autoSpaceDE w:val="0"/>
        <w:autoSpaceDN w:val="0"/>
        <w:ind w:firstLineChars="100" w:firstLine="213"/>
        <w:jc w:val="center"/>
      </w:pPr>
    </w:p>
    <w:p w14:paraId="59F4D2A4" w14:textId="77777777" w:rsidR="00622E85" w:rsidRDefault="00622E85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firstLineChars="100" w:firstLine="213"/>
      </w:pPr>
      <w:r>
        <w:rPr>
          <w:rFonts w:hint="eastAsia"/>
        </w:rPr>
        <w:t>下記のとおり研究の委託を申し込みます。</w:t>
      </w:r>
    </w:p>
    <w:p w14:paraId="5DAB6C7B" w14:textId="77777777" w:rsidR="00622E85" w:rsidRDefault="00622E85">
      <w:pPr>
        <w:pStyle w:val="ab"/>
        <w:autoSpaceDE w:val="0"/>
        <w:autoSpaceDN w:val="0"/>
        <w:rPr>
          <w:kern w:val="2"/>
        </w:rPr>
      </w:pPr>
    </w:p>
    <w:p w14:paraId="6FD9BE1C" w14:textId="77777777" w:rsidR="00622E85" w:rsidRDefault="00622E85">
      <w:pPr>
        <w:pStyle w:val="a9"/>
        <w:autoSpaceDE w:val="0"/>
        <w:autoSpaceDN w:val="0"/>
      </w:pPr>
      <w:r>
        <w:rPr>
          <w:rFonts w:hint="eastAsia"/>
        </w:rPr>
        <w:t>記</w:t>
      </w:r>
    </w:p>
    <w:p w14:paraId="40BC09E1" w14:textId="77777777" w:rsidR="00622E85" w:rsidRDefault="00622E85">
      <w:pPr>
        <w:autoSpaceDE w:val="0"/>
        <w:autoSpaceDN w:val="0"/>
      </w:pPr>
      <w:r>
        <w:rPr>
          <w:rFonts w:hint="eastAsia"/>
        </w:rPr>
        <w:t>１．研究題目</w:t>
      </w:r>
    </w:p>
    <w:p w14:paraId="02EB378F" w14:textId="77777777" w:rsidR="00622E85" w:rsidRDefault="00622E85">
      <w:pPr>
        <w:autoSpaceDE w:val="0"/>
        <w:autoSpaceDN w:val="0"/>
      </w:pPr>
    </w:p>
    <w:p w14:paraId="297A2B55" w14:textId="77777777" w:rsidR="00622E85" w:rsidRDefault="00622E85">
      <w:pPr>
        <w:autoSpaceDE w:val="0"/>
        <w:autoSpaceDN w:val="0"/>
      </w:pPr>
      <w:r>
        <w:rPr>
          <w:rFonts w:hint="eastAsia"/>
        </w:rPr>
        <w:t>２．研究目的及び内容</w:t>
      </w:r>
    </w:p>
    <w:p w14:paraId="6A05A809" w14:textId="77777777" w:rsidR="00622E85" w:rsidRDefault="00622E85">
      <w:pPr>
        <w:autoSpaceDE w:val="0"/>
        <w:autoSpaceDN w:val="0"/>
      </w:pPr>
    </w:p>
    <w:p w14:paraId="13F9D475" w14:textId="77777777" w:rsidR="00622E85" w:rsidRDefault="00622E85">
      <w:pPr>
        <w:autoSpaceDE w:val="0"/>
        <w:autoSpaceDN w:val="0"/>
      </w:pPr>
      <w:r>
        <w:rPr>
          <w:rFonts w:hint="eastAsia"/>
        </w:rPr>
        <w:t>３．研究経費</w:t>
      </w:r>
    </w:p>
    <w:p w14:paraId="1BF5CF20" w14:textId="77777777" w:rsidR="00622E85" w:rsidRDefault="00622E85" w:rsidP="00E27BD8">
      <w:pPr>
        <w:autoSpaceDE w:val="0"/>
        <w:autoSpaceDN w:val="0"/>
        <w:ind w:firstLineChars="399" w:firstLine="848"/>
      </w:pPr>
      <w:r>
        <w:rPr>
          <w:rFonts w:hint="eastAsia"/>
        </w:rPr>
        <w:t xml:space="preserve">直接経費　　　　　　　　</w:t>
      </w:r>
      <w:r w:rsidR="002D7E76">
        <w:rPr>
          <w:rFonts w:hint="eastAsia"/>
        </w:rPr>
        <w:t xml:space="preserve">　　　　　　　</w:t>
      </w:r>
      <w:r>
        <w:rPr>
          <w:rFonts w:hint="eastAsia"/>
        </w:rPr>
        <w:t>円</w:t>
      </w:r>
      <w:r>
        <w:t>(</w:t>
      </w:r>
      <w:r>
        <w:rPr>
          <w:rFonts w:hint="eastAsia"/>
        </w:rPr>
        <w:t>消費税及び地方消費税を含む。</w:t>
      </w:r>
      <w:r>
        <w:t>)</w:t>
      </w:r>
    </w:p>
    <w:p w14:paraId="0B091B33" w14:textId="77777777" w:rsidR="002D7E76" w:rsidRDefault="002D7E76" w:rsidP="00E27BD8">
      <w:pPr>
        <w:autoSpaceDE w:val="0"/>
        <w:autoSpaceDN w:val="0"/>
        <w:ind w:firstLineChars="399" w:firstLine="848"/>
      </w:pPr>
      <w:r>
        <w:rPr>
          <w:rFonts w:hint="eastAsia"/>
        </w:rPr>
        <w:t>（うち研究担当者の人件費）　　　　　　円</w:t>
      </w:r>
    </w:p>
    <w:p w14:paraId="5CA17EC1" w14:textId="77777777" w:rsidR="00622E85" w:rsidRDefault="00622E85" w:rsidP="00E27BD8">
      <w:pPr>
        <w:autoSpaceDE w:val="0"/>
        <w:autoSpaceDN w:val="0"/>
        <w:ind w:firstLineChars="399" w:firstLine="848"/>
      </w:pPr>
      <w:r>
        <w:rPr>
          <w:rFonts w:hint="eastAsia"/>
        </w:rPr>
        <w:t xml:space="preserve">間接経費　　　　　　　　</w:t>
      </w:r>
      <w:r w:rsidR="002D7E76">
        <w:rPr>
          <w:rFonts w:hint="eastAsia"/>
        </w:rPr>
        <w:t xml:space="preserve">　　</w:t>
      </w:r>
      <w:r w:rsidR="006D6475">
        <w:rPr>
          <w:rFonts w:hint="eastAsia"/>
        </w:rPr>
        <w:t xml:space="preserve">　　</w:t>
      </w:r>
      <w:r w:rsidR="002D7E76">
        <w:rPr>
          <w:rFonts w:hint="eastAsia"/>
        </w:rPr>
        <w:t xml:space="preserve">　　　</w:t>
      </w:r>
      <w:r>
        <w:rPr>
          <w:rFonts w:hint="eastAsia"/>
        </w:rPr>
        <w:t>円</w:t>
      </w:r>
      <w:r>
        <w:t>(</w:t>
      </w:r>
      <w:r w:rsidR="006D6475">
        <w:rPr>
          <w:rFonts w:hint="eastAsia"/>
        </w:rPr>
        <w:t>消費税及び地方消費税を含む。</w:t>
      </w:r>
      <w:r>
        <w:t>)</w:t>
      </w:r>
    </w:p>
    <w:p w14:paraId="11D68097" w14:textId="77777777" w:rsidR="00622E85" w:rsidRDefault="00984A4D" w:rsidP="00E27BD8">
      <w:pPr>
        <w:autoSpaceDE w:val="0"/>
        <w:autoSpaceDN w:val="0"/>
        <w:ind w:firstLineChars="419" w:firstLine="84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89AC2" wp14:editId="07777777">
                <wp:simplePos x="0" y="0"/>
                <wp:positionH relativeFrom="column">
                  <wp:posOffset>434340</wp:posOffset>
                </wp:positionH>
                <wp:positionV relativeFrom="paragraph">
                  <wp:posOffset>40640</wp:posOffset>
                </wp:positionV>
                <wp:extent cx="48101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0662CE07">
              <v:line id="Line 2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.2pt,3.2pt" to="412.95pt,3.2pt" w14:anchorId="779CF5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j2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"/>
            </w:pict>
          </mc:Fallback>
        </mc:AlternateContent>
      </w:r>
      <w:r w:rsidR="00622E85">
        <w:rPr>
          <w:rFonts w:hint="eastAsia"/>
        </w:rPr>
        <w:t xml:space="preserve">合　　計　　　　　　　　</w:t>
      </w:r>
      <w:r w:rsidR="002D7E76">
        <w:rPr>
          <w:rFonts w:hint="eastAsia"/>
        </w:rPr>
        <w:t xml:space="preserve">　　　　　　　</w:t>
      </w:r>
      <w:r w:rsidR="00622E85">
        <w:rPr>
          <w:rFonts w:hint="eastAsia"/>
        </w:rPr>
        <w:t>円</w:t>
      </w:r>
      <w:r w:rsidR="00622E85">
        <w:t>(</w:t>
      </w:r>
      <w:r w:rsidR="006D6475">
        <w:rPr>
          <w:rFonts w:hint="eastAsia"/>
        </w:rPr>
        <w:t>消費税及び地方消費税を含む。</w:t>
      </w:r>
      <w:r w:rsidR="006D6475">
        <w:t>)</w:t>
      </w:r>
    </w:p>
    <w:p w14:paraId="5A39BBE3" w14:textId="77777777" w:rsidR="00622E85" w:rsidRDefault="00622E85">
      <w:pPr>
        <w:pStyle w:val="a5"/>
        <w:tabs>
          <w:tab w:val="clear" w:pos="4252"/>
          <w:tab w:val="clear" w:pos="8504"/>
        </w:tabs>
        <w:autoSpaceDE w:val="0"/>
        <w:autoSpaceDN w:val="0"/>
        <w:snapToGrid/>
      </w:pPr>
    </w:p>
    <w:p w14:paraId="43AC7A42" w14:textId="77777777" w:rsidR="00622E85" w:rsidRDefault="00A71A07">
      <w:pPr>
        <w:autoSpaceDE w:val="0"/>
        <w:autoSpaceDN w:val="0"/>
      </w:pPr>
      <w:r>
        <w:rPr>
          <w:rFonts w:hint="eastAsia"/>
        </w:rPr>
        <w:t>４．希望する研究完了期限　　　　　　令和</w:t>
      </w:r>
      <w:r w:rsidR="00622E85">
        <w:rPr>
          <w:rFonts w:hint="eastAsia"/>
        </w:rPr>
        <w:t xml:space="preserve">　　年　　月　　日</w:t>
      </w:r>
    </w:p>
    <w:p w14:paraId="41C8F396" w14:textId="77777777" w:rsidR="00622E85" w:rsidRPr="00A71A07" w:rsidRDefault="00622E85">
      <w:pPr>
        <w:autoSpaceDE w:val="0"/>
        <w:autoSpaceDN w:val="0"/>
      </w:pPr>
    </w:p>
    <w:p w14:paraId="4C4B4920" w14:textId="77777777" w:rsidR="00622E85" w:rsidRDefault="00622E85">
      <w:pPr>
        <w:autoSpaceDE w:val="0"/>
        <w:autoSpaceDN w:val="0"/>
      </w:pPr>
      <w:r>
        <w:rPr>
          <w:rFonts w:hint="eastAsia"/>
        </w:rPr>
        <w:t>５．希望する広島大学の研究担当者</w:t>
      </w:r>
    </w:p>
    <w:p w14:paraId="72A3D3EC" w14:textId="77777777" w:rsidR="00622E85" w:rsidRDefault="00622E85">
      <w:pPr>
        <w:autoSpaceDE w:val="0"/>
        <w:autoSpaceDN w:val="0"/>
      </w:pPr>
    </w:p>
    <w:p w14:paraId="30EB80F9" w14:textId="77777777" w:rsidR="00622E85" w:rsidRDefault="00622E85">
      <w:pPr>
        <w:pStyle w:val="a5"/>
        <w:tabs>
          <w:tab w:val="clear" w:pos="4252"/>
          <w:tab w:val="clear" w:pos="8504"/>
        </w:tabs>
        <w:autoSpaceDE w:val="0"/>
        <w:autoSpaceDN w:val="0"/>
        <w:snapToGrid/>
      </w:pPr>
      <w:r>
        <w:rPr>
          <w:rFonts w:hint="eastAsia"/>
        </w:rPr>
        <w:t>６．提供設備</w:t>
      </w:r>
      <w:r>
        <w:t>(</w:t>
      </w:r>
      <w:r>
        <w:rPr>
          <w:rFonts w:hint="eastAsia"/>
        </w:rPr>
        <w:t>物品</w:t>
      </w:r>
      <w:r>
        <w:t>)</w:t>
      </w:r>
      <w:r>
        <w:rPr>
          <w:rFonts w:hint="eastAsia"/>
        </w:rPr>
        <w:t>等</w:t>
      </w:r>
    </w:p>
    <w:p w14:paraId="0D0B940D" w14:textId="77777777" w:rsidR="00622E85" w:rsidRDefault="00622E85">
      <w:pPr>
        <w:autoSpaceDE w:val="0"/>
        <w:autoSpaceDN w:val="0"/>
      </w:pPr>
    </w:p>
    <w:p w14:paraId="50EA96A1" w14:textId="77777777" w:rsidR="00622E85" w:rsidRDefault="00622E85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shd w:val="pct15" w:color="auto" w:fill="FFFFFF"/>
        </w:rPr>
      </w:pPr>
      <w:r>
        <w:rPr>
          <w:rFonts w:hint="eastAsia"/>
        </w:rPr>
        <w:t>７．産学連携コーディネータ</w:t>
      </w:r>
    </w:p>
    <w:p w14:paraId="0E27B00A" w14:textId="77777777" w:rsidR="00622E85" w:rsidRDefault="00622E85">
      <w:pPr>
        <w:autoSpaceDE w:val="0"/>
        <w:autoSpaceDN w:val="0"/>
        <w:rPr>
          <w:color w:val="FF0000"/>
        </w:rPr>
      </w:pPr>
    </w:p>
    <w:p w14:paraId="016D5F69" w14:textId="77777777" w:rsidR="00622E85" w:rsidRDefault="00622E85">
      <w:pPr>
        <w:autoSpaceDE w:val="0"/>
        <w:autoSpaceDN w:val="0"/>
      </w:pPr>
      <w:r>
        <w:rPr>
          <w:rFonts w:hint="eastAsia"/>
        </w:rPr>
        <w:t xml:space="preserve">（大学記入欄）　</w:t>
      </w:r>
      <w:r w:rsidR="00984A4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37A20F" wp14:editId="07777777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46863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0C9C85A">
              <v:line id="Line 3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3pt,9pt" to="6in,9pt" w14:anchorId="6C11B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ZW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">
                <v:stroke dashstyle="1 1"/>
              </v:line>
            </w:pict>
          </mc:Fallback>
        </mc:AlternateContent>
      </w:r>
      <w:r>
        <w:rPr>
          <w:rFonts w:hint="eastAsia"/>
          <w:noProof/>
        </w:rPr>
        <w:t xml:space="preserve">　</w:t>
      </w:r>
    </w:p>
    <w:tbl>
      <w:tblPr>
        <w:tblW w:w="0" w:type="auto"/>
        <w:tblInd w:w="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807"/>
        <w:gridCol w:w="5096"/>
      </w:tblGrid>
      <w:tr w:rsidR="00622E85" w14:paraId="56B9A635" w14:textId="77777777" w:rsidTr="00BC04A9"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168C3" w14:textId="77777777" w:rsidR="00622E85" w:rsidRDefault="00622E85">
            <w:pPr>
              <w:autoSpaceDE w:val="0"/>
              <w:autoSpaceDN w:val="0"/>
              <w:jc w:val="center"/>
            </w:pPr>
            <w:r>
              <w:rPr>
                <w:rFonts w:hint="eastAsia"/>
                <w:w w:val="84"/>
                <w:kern w:val="0"/>
                <w:fitText w:val="1065" w:id="-1533390335"/>
              </w:rPr>
              <w:t>部局長等の</w:t>
            </w:r>
            <w:r>
              <w:rPr>
                <w:rFonts w:hint="eastAsia"/>
                <w:spacing w:val="3"/>
                <w:w w:val="84"/>
                <w:kern w:val="0"/>
                <w:fitText w:val="1065" w:id="-1533390335"/>
              </w:rPr>
              <w:t>印</w:t>
            </w:r>
          </w:p>
        </w:tc>
        <w:tc>
          <w:tcPr>
            <w:tcW w:w="6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83593" w14:textId="77777777" w:rsidR="00622E85" w:rsidRDefault="00622E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研究代表者</w:t>
            </w:r>
          </w:p>
        </w:tc>
      </w:tr>
      <w:tr w:rsidR="00622E85" w14:paraId="603E2C56" w14:textId="77777777" w:rsidTr="00BC04A9">
        <w:trPr>
          <w:cantSplit/>
          <w:trHeight w:val="903"/>
        </w:trPr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61E4C" w14:textId="77777777" w:rsidR="00622E85" w:rsidRDefault="00622E85">
            <w:pPr>
              <w:autoSpaceDE w:val="0"/>
              <w:autoSpaceDN w:val="0"/>
            </w:pPr>
          </w:p>
          <w:p w14:paraId="44EAFD9C" w14:textId="77777777" w:rsidR="00622E85" w:rsidRDefault="00622E85">
            <w:pPr>
              <w:autoSpaceDE w:val="0"/>
              <w:autoSpaceDN w:val="0"/>
            </w:pPr>
          </w:p>
          <w:p w14:paraId="4B94D5A5" w14:textId="77777777" w:rsidR="00622E85" w:rsidRDefault="00622E85">
            <w:pPr>
              <w:autoSpaceDE w:val="0"/>
              <w:autoSpaceDN w:val="0"/>
            </w:pPr>
          </w:p>
        </w:tc>
        <w:tc>
          <w:tcPr>
            <w:tcW w:w="6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0C813" w14:textId="77777777" w:rsidR="00622E85" w:rsidRDefault="00622E85">
            <w:pPr>
              <w:autoSpaceDE w:val="0"/>
              <w:autoSpaceDN w:val="0"/>
            </w:pPr>
            <w:r>
              <w:rPr>
                <w:rFonts w:hint="eastAsia"/>
              </w:rPr>
              <w:t xml:space="preserve">所属　　　　　　　　　　　　　　　　　　　　　　　　　　　</w:t>
            </w:r>
          </w:p>
          <w:p w14:paraId="6A5B564E" w14:textId="77777777" w:rsidR="00622E85" w:rsidRDefault="00622E85">
            <w:pPr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14:paraId="7DAB7FD6" w14:textId="77777777" w:rsidR="00622E85" w:rsidRDefault="00622E8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印　</w:t>
            </w:r>
            <w:r>
              <w:t>(</w:t>
            </w:r>
            <w:r>
              <w:rPr>
                <w:rFonts w:hint="eastAsia"/>
              </w:rPr>
              <w:t xml:space="preserve">内線　　　　　　</w:t>
            </w:r>
            <w:r>
              <w:t>)</w:t>
            </w:r>
          </w:p>
          <w:p w14:paraId="57C15374" w14:textId="77777777" w:rsidR="00622E85" w:rsidRDefault="00622E85">
            <w:pPr>
              <w:autoSpaceDE w:val="0"/>
              <w:autoSpaceDN w:val="0"/>
            </w:pPr>
            <w:r>
              <w:t>e-mail:</w:t>
            </w:r>
            <w:r>
              <w:rPr>
                <w:rFonts w:hint="eastAsia"/>
              </w:rPr>
              <w:t xml:space="preserve">　</w:t>
            </w:r>
          </w:p>
        </w:tc>
      </w:tr>
      <w:tr w:rsidR="008B32A8" w14:paraId="654CBE31" w14:textId="77777777" w:rsidTr="008B32A8">
        <w:trPr>
          <w:cantSplit/>
          <w:trHeight w:val="274"/>
        </w:trPr>
        <w:tc>
          <w:tcPr>
            <w:tcW w:w="3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CE7C7" w14:textId="4175B636" w:rsidR="008B32A8" w:rsidRDefault="008B32A8" w:rsidP="00C8772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</w:t>
            </w:r>
            <w:r w:rsidR="00C8772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 w:rsidR="00C8772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部</w:t>
            </w:r>
            <w:r w:rsidR="00C87729">
              <w:rPr>
                <w:rFonts w:ascii="ＭＳ 明朝" w:hAnsi="ＭＳ 明朝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局</w:t>
            </w:r>
            <w:r w:rsidR="00C8772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  <w:p w14:paraId="279A95A4" w14:textId="646477A9" w:rsidR="008B32A8" w:rsidRDefault="008B32A8" w:rsidP="0034718C">
            <w:pPr>
              <w:autoSpaceDE w:val="0"/>
              <w:autoSpaceDN w:val="0"/>
              <w:spacing w:line="240" w:lineRule="exact"/>
            </w:pPr>
            <w:r w:rsidRPr="00D23196">
              <w:rPr>
                <w:rFonts w:ascii="ＭＳ 明朝" w:hAnsi="ＭＳ 明朝" w:hint="eastAsia"/>
                <w:sz w:val="14"/>
              </w:rPr>
              <w:t>※配属部局等以外で受け入れる場合に記載</w:t>
            </w:r>
          </w:p>
        </w:tc>
        <w:tc>
          <w:tcPr>
            <w:tcW w:w="5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B73F7" w14:textId="77777777" w:rsidR="008B32A8" w:rsidRDefault="008B32A8">
            <w:pPr>
              <w:autoSpaceDE w:val="0"/>
              <w:autoSpaceDN w:val="0"/>
            </w:pPr>
          </w:p>
        </w:tc>
      </w:tr>
    </w:tbl>
    <w:p w14:paraId="002FE201" w14:textId="5733A0A1" w:rsidR="00BC04A9" w:rsidRDefault="00BC04A9" w:rsidP="00BC04A9">
      <w:pPr>
        <w:ind w:firstLineChars="400" w:firstLine="850"/>
        <w:jc w:val="center"/>
      </w:pPr>
      <w:r>
        <w:rPr>
          <w:rFonts w:hint="eastAsia"/>
        </w:rPr>
        <w:lastRenderedPageBreak/>
        <w:t>追　記　事　項</w:t>
      </w:r>
    </w:p>
    <w:p w14:paraId="47FDE3F4" w14:textId="77777777" w:rsidR="00BC04A9" w:rsidRDefault="00BC04A9" w:rsidP="00BC04A9">
      <w:pPr>
        <w:ind w:firstLineChars="100" w:firstLine="213"/>
      </w:pPr>
      <w:r>
        <w:rPr>
          <w:rFonts w:hint="eastAsia"/>
        </w:rPr>
        <w:t>下記の事項について確認させて下さい。</w:t>
      </w:r>
    </w:p>
    <w:p w14:paraId="721EEC31" w14:textId="77777777" w:rsidR="00BC04A9" w:rsidRDefault="00BC04A9" w:rsidP="00BC04A9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（報告書等について）</w:t>
      </w:r>
    </w:p>
    <w:p w14:paraId="27581940" w14:textId="77777777" w:rsidR="00BC04A9" w:rsidRDefault="00BC04A9" w:rsidP="00BC04A9">
      <w:r>
        <w:rPr>
          <w:rFonts w:hint="eastAsia"/>
        </w:rPr>
        <w:t>受託・共同研究に係る，本学から提出が必要な報告書等がございましたらご記入下さい。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3680"/>
        <w:gridCol w:w="2783"/>
      </w:tblGrid>
      <w:tr w:rsidR="00BC04A9" w14:paraId="487DBFB4" w14:textId="77777777" w:rsidTr="00D6431E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30E" w14:textId="77777777" w:rsidR="00BC04A9" w:rsidRDefault="00BC04A9" w:rsidP="00D6431E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報告書等名</w:t>
            </w:r>
          </w:p>
        </w:tc>
        <w:tc>
          <w:tcPr>
            <w:tcW w:w="6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2E0" w14:textId="77777777" w:rsidR="00BC04A9" w:rsidRDefault="00BC04A9" w:rsidP="00D6431E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BC04A9" w14:paraId="6D342942" w14:textId="77777777" w:rsidTr="00D6431E">
        <w:trPr>
          <w:trHeight w:val="336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E8D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8C1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提出期限　令和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A10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  <w:tr w:rsidR="00BC04A9" w14:paraId="6E79A37D" w14:textId="77777777" w:rsidTr="00D6431E">
        <w:trPr>
          <w:trHeight w:val="31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3D4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064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提出期限　令和　　年　　月　　日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4E6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・様式なし　・様式あり</w:t>
            </w:r>
          </w:p>
        </w:tc>
      </w:tr>
    </w:tbl>
    <w:p w14:paraId="4B81EB7E" w14:textId="77777777" w:rsidR="00BC04A9" w:rsidRDefault="00BC04A9" w:rsidP="00BC04A9">
      <w:pPr>
        <w:numPr>
          <w:ilvl w:val="0"/>
          <w:numId w:val="2"/>
        </w:numPr>
        <w:rPr>
          <w:rFonts w:ascii="ＭＳ ゴシック" w:eastAsia="ＭＳ ゴシック"/>
          <w:sz w:val="20"/>
          <w:szCs w:val="20"/>
        </w:rPr>
      </w:pPr>
      <w:r>
        <w:rPr>
          <w:rFonts w:ascii="ＭＳ ゴシック" w:hAnsi="Times New Roman" w:hint="eastAsia"/>
          <w:sz w:val="20"/>
          <w:szCs w:val="20"/>
        </w:rPr>
        <w:t>記入例　研究成果報告書　提出期限令和○年○月○日　様式なし</w:t>
      </w:r>
    </w:p>
    <w:p w14:paraId="52342EFE" w14:textId="77777777" w:rsidR="00BC04A9" w:rsidRDefault="00BC04A9" w:rsidP="00BC04A9">
      <w:pPr>
        <w:rPr>
          <w:b/>
          <w:bCs/>
        </w:rPr>
      </w:pPr>
      <w:r>
        <w:rPr>
          <w:rFonts w:hint="eastAsia"/>
          <w:b/>
          <w:bCs/>
        </w:rPr>
        <w:t>（国等からの委託・再委託等の場合）</w:t>
      </w:r>
    </w:p>
    <w:p w14:paraId="36FBA788" w14:textId="77777777" w:rsidR="00BC04A9" w:rsidRDefault="00BC04A9" w:rsidP="00BC04A9">
      <w:pPr>
        <w:ind w:firstLineChars="100" w:firstLine="213"/>
        <w:rPr>
          <w:color w:val="0000FF"/>
        </w:rPr>
      </w:pPr>
      <w:r>
        <w:rPr>
          <w:rFonts w:hint="eastAsia"/>
        </w:rPr>
        <w:t>今回申込みされました受託・共同研究が，「国等からの補助金」「国等からの委託事業」又はその</w:t>
      </w:r>
      <w:r>
        <w:rPr>
          <w:rFonts w:hint="eastAsia"/>
          <w:b/>
          <w:bCs/>
        </w:rPr>
        <w:t>再委託</w:t>
      </w:r>
      <w:r>
        <w:rPr>
          <w:rFonts w:hint="eastAsia"/>
        </w:rPr>
        <w:t>である場合は以下にご記入下さい。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4938"/>
        <w:gridCol w:w="1686"/>
      </w:tblGrid>
      <w:tr w:rsidR="00BC04A9" w14:paraId="1898083E" w14:textId="77777777" w:rsidTr="00D6431E">
        <w:trPr>
          <w:cantSplit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DD67" w14:textId="77777777" w:rsidR="00BC04A9" w:rsidRDefault="00BC04A9" w:rsidP="00D6431E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事　項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FD1" w14:textId="77777777" w:rsidR="00BC04A9" w:rsidRDefault="00BC04A9" w:rsidP="00D6431E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内　　　　　容</w:t>
            </w:r>
          </w:p>
        </w:tc>
      </w:tr>
      <w:tr w:rsidR="00BC04A9" w14:paraId="007210D0" w14:textId="77777777" w:rsidTr="00D6431E">
        <w:trPr>
          <w:trHeight w:val="644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FAFB" w14:textId="77777777" w:rsidR="00BC04A9" w:rsidRDefault="00BC04A9" w:rsidP="00D6431E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交</w:t>
            </w:r>
            <w:r>
              <w:rPr>
                <w:rFonts w:ascii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付</w:t>
            </w:r>
            <w:r>
              <w:rPr>
                <w:rFonts w:ascii="ＭＳ ゴシック" w:hAnsi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元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B76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  <w:p w14:paraId="4EDAF442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260" w14:textId="77777777" w:rsidR="00BC04A9" w:rsidRDefault="00BC04A9" w:rsidP="00D6431E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　補助金</w:t>
            </w:r>
          </w:p>
          <w:p w14:paraId="7105A404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・　委託事業</w:t>
            </w:r>
          </w:p>
        </w:tc>
      </w:tr>
      <w:tr w:rsidR="00BC04A9" w14:paraId="7453A119" w14:textId="77777777" w:rsidTr="00D6431E">
        <w:trPr>
          <w:trHeight w:val="450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A9A5" w14:textId="77777777" w:rsidR="00BC04A9" w:rsidRDefault="00BC04A9" w:rsidP="00D6431E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事</w:t>
            </w:r>
            <w:r>
              <w:rPr>
                <w:rFonts w:ascii="ＭＳ 明朝" w:hAnsi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業</w:t>
            </w:r>
            <w:r>
              <w:rPr>
                <w:rFonts w:ascii="ＭＳ 明朝" w:hAnsi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D9D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BC04A9" w14:paraId="2CBFAE29" w14:textId="77777777" w:rsidTr="00D6431E">
        <w:trPr>
          <w:trHeight w:val="255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2475" w14:textId="77777777" w:rsidR="00BC04A9" w:rsidRDefault="00BC04A9" w:rsidP="00D6431E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経費執行期限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・令和　年　月　日までに「</w:t>
            </w:r>
            <w:r>
              <w:rPr>
                <w:rFonts w:ascii="ＭＳ ゴシック" w:hAnsi="Times New Roman" w:hint="eastAsia"/>
                <w:b/>
                <w:bCs/>
                <w:sz w:val="20"/>
                <w:szCs w:val="20"/>
              </w:rPr>
              <w:t>経費支払を完了」</w:t>
            </w:r>
            <w:r>
              <w:rPr>
                <w:rFonts w:ascii="ＭＳ ゴシック" w:hAnsi="Times New Roman" w:hint="eastAsia"/>
                <w:sz w:val="20"/>
                <w:szCs w:val="20"/>
              </w:rPr>
              <w:t>する必要がある。</w:t>
            </w:r>
          </w:p>
          <w:p w14:paraId="6AA01DD4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・令和　年　月　日までに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「</w:t>
            </w:r>
            <w:r>
              <w:rPr>
                <w:rFonts w:ascii="ＭＳ ゴシック" w:hAnsi="Times New Roman" w:hint="eastAsia"/>
                <w:b/>
                <w:bCs/>
                <w:sz w:val="18"/>
                <w:szCs w:val="18"/>
              </w:rPr>
              <w:t>額の確定」又は「費用計上」する</w:t>
            </w:r>
          </w:p>
          <w:p w14:paraId="1BA53A70" w14:textId="77777777" w:rsidR="00BC04A9" w:rsidRDefault="00BC04A9" w:rsidP="00D6431E">
            <w:pPr>
              <w:autoSpaceDE w:val="0"/>
              <w:autoSpaceDN w:val="0"/>
              <w:ind w:leftChars="86" w:left="183" w:firstLineChars="1383" w:firstLine="2535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b/>
                <w:bCs/>
                <w:sz w:val="18"/>
                <w:szCs w:val="18"/>
              </w:rPr>
              <w:t>必要がある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。（支払いは上記期限後でも可）</w:t>
            </w:r>
          </w:p>
        </w:tc>
      </w:tr>
      <w:tr w:rsidR="00BC04A9" w14:paraId="043702F2" w14:textId="77777777" w:rsidTr="00D6431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1BB5" w14:textId="77777777" w:rsidR="00BC04A9" w:rsidRDefault="00BC04A9" w:rsidP="00D6431E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取得設備の帰属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CD2A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広島大学</w:t>
            </w:r>
          </w:p>
          <w:p w14:paraId="01E39901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広島大学（ただし，事業完了後に委託者に返還）</w:t>
            </w:r>
          </w:p>
          <w:p w14:paraId="13717F8D" w14:textId="77777777" w:rsidR="00BC04A9" w:rsidRDefault="00BC04A9" w:rsidP="00D6431E">
            <w:pPr>
              <w:pStyle w:val="ab"/>
              <w:autoSpaceDE w:val="0"/>
              <w:autoSpaceDN w:val="0"/>
              <w:adjustRightInd w:val="0"/>
              <w:rPr>
                <w:rFonts w:ascii="ＭＳ ゴシック" w:eastAsia="ＭＳ ゴシック"/>
                <w:kern w:val="2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kern w:val="2"/>
                <w:sz w:val="20"/>
                <w:szCs w:val="20"/>
              </w:rPr>
              <w:t>・　委託者</w:t>
            </w:r>
          </w:p>
        </w:tc>
      </w:tr>
      <w:tr w:rsidR="00BC04A9" w14:paraId="1D7FEC70" w14:textId="77777777" w:rsidTr="00D6431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A34E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会計証拠書類（証憑）整理の注意事項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351" w14:textId="77777777" w:rsidR="00BC04A9" w:rsidRDefault="00BC04A9" w:rsidP="00D6431E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なし（大学の規則による証拠書類の整理となります。）</w:t>
            </w:r>
          </w:p>
          <w:p w14:paraId="1674E4F3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あり（参考とする書類名をご記入下さい。）</w:t>
            </w:r>
          </w:p>
        </w:tc>
      </w:tr>
      <w:tr w:rsidR="00BC04A9" w14:paraId="42747DF9" w14:textId="77777777" w:rsidTr="00D6431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3F7" w14:textId="77777777" w:rsidR="00BC04A9" w:rsidRDefault="00BC04A9" w:rsidP="00D6431E">
            <w:pPr>
              <w:autoSpaceDE w:val="0"/>
              <w:autoSpaceDN w:val="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費目間流用の制限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C2D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・　なし　　　　　　・　あり</w:t>
            </w:r>
          </w:p>
        </w:tc>
      </w:tr>
      <w:tr w:rsidR="00BC04A9" w14:paraId="47B4A16C" w14:textId="77777777" w:rsidTr="00D6431E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912" w14:textId="77777777" w:rsidR="00BC04A9" w:rsidRDefault="00BC04A9" w:rsidP="00D6431E">
            <w:p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事務処理用の要綱要領・手引等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953" w14:textId="77777777" w:rsidR="00BC04A9" w:rsidRDefault="00BC04A9" w:rsidP="00D6431E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hAnsi="Times New Roman" w:hint="eastAsia"/>
                <w:sz w:val="20"/>
                <w:szCs w:val="20"/>
              </w:rPr>
              <w:t>なし　　　　　　・　あり</w:t>
            </w:r>
          </w:p>
        </w:tc>
      </w:tr>
    </w:tbl>
    <w:p w14:paraId="77A19821" w14:textId="77777777" w:rsidR="00BC04A9" w:rsidRDefault="00BC04A9" w:rsidP="00BC04A9">
      <w:pPr>
        <w:pStyle w:val="ab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（契約事務担当者）</w:t>
      </w:r>
    </w:p>
    <w:p w14:paraId="0D561969" w14:textId="77777777" w:rsidR="00BC04A9" w:rsidRDefault="00BC04A9" w:rsidP="00BC04A9">
      <w:r>
        <w:rPr>
          <w:rFonts w:hint="eastAsia"/>
        </w:rPr>
        <w:t>契約協議の担当窓口をご記入下さい。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BC04A9" w14:paraId="07B59308" w14:textId="77777777" w:rsidTr="00D6431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8884" w14:textId="77777777" w:rsidR="00BC04A9" w:rsidRDefault="00BC04A9" w:rsidP="00D6431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社　名　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12B5" w14:textId="77777777" w:rsidR="00BC04A9" w:rsidRDefault="00BC04A9" w:rsidP="00D6431E">
            <w:pPr>
              <w:rPr>
                <w:sz w:val="20"/>
                <w:szCs w:val="20"/>
              </w:rPr>
            </w:pPr>
          </w:p>
        </w:tc>
      </w:tr>
      <w:tr w:rsidR="00BC04A9" w14:paraId="09381758" w14:textId="77777777" w:rsidTr="00D6431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540" w14:textId="77777777" w:rsidR="00BC04A9" w:rsidRDefault="00BC04A9" w:rsidP="00D643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担当部署名等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CB2" w14:textId="77777777" w:rsidR="00BC04A9" w:rsidRDefault="00BC04A9" w:rsidP="00D6431E">
            <w:pPr>
              <w:rPr>
                <w:sz w:val="20"/>
                <w:szCs w:val="20"/>
              </w:rPr>
            </w:pPr>
          </w:p>
        </w:tc>
      </w:tr>
      <w:tr w:rsidR="00BC04A9" w14:paraId="702301E8" w14:textId="77777777" w:rsidTr="00D6431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33CE" w14:textId="77777777" w:rsidR="00BC04A9" w:rsidRDefault="00BC04A9" w:rsidP="00D643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F74" w14:textId="77777777" w:rsidR="00BC04A9" w:rsidRDefault="00BC04A9" w:rsidP="00D6431E">
            <w:pPr>
              <w:rPr>
                <w:sz w:val="20"/>
                <w:szCs w:val="20"/>
              </w:rPr>
            </w:pPr>
          </w:p>
        </w:tc>
      </w:tr>
      <w:tr w:rsidR="00BC04A9" w14:paraId="0DD53016" w14:textId="77777777" w:rsidTr="00D6431E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070A" w14:textId="77777777" w:rsidR="00BC04A9" w:rsidRDefault="00BC04A9" w:rsidP="00D6431E">
            <w:pPr>
              <w:pStyle w:val="ab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連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絡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先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"/>
                <w:sz w:val="20"/>
                <w:szCs w:val="20"/>
              </w:rPr>
              <w:t>等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186" w14:textId="77777777" w:rsidR="00BC04A9" w:rsidRDefault="00BC04A9" w:rsidP="00D643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14:paraId="444E1F92" w14:textId="77777777" w:rsidR="00BC04A9" w:rsidRDefault="00BC04A9" w:rsidP="00D64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）－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Fax</w:t>
            </w:r>
            <w:r>
              <w:rPr>
                <w:rFonts w:hint="eastAsia"/>
                <w:sz w:val="20"/>
                <w:szCs w:val="20"/>
              </w:rPr>
              <w:t>：（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）－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</w:t>
            </w:r>
          </w:p>
          <w:p w14:paraId="041DFF3B" w14:textId="77777777" w:rsidR="00BC04A9" w:rsidRDefault="00BC04A9" w:rsidP="00D64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44563318" w14:textId="77777777" w:rsidR="00BC04A9" w:rsidRDefault="00BC04A9" w:rsidP="00E27BD8">
      <w:pPr>
        <w:ind w:leftChars="100" w:left="426" w:hangingChars="100" w:hanging="213"/>
      </w:pPr>
    </w:p>
    <w:p w14:paraId="39541503" w14:textId="77777777" w:rsidR="00BC04A9" w:rsidRDefault="00BC04A9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26F89522" w14:textId="39F2F955" w:rsidR="00BC04A9" w:rsidRDefault="00BC04A9" w:rsidP="00BC04A9">
      <w:pPr>
        <w:autoSpaceDE w:val="0"/>
        <w:autoSpaceDN w:val="0"/>
        <w:spacing w:line="240" w:lineRule="auto"/>
      </w:pPr>
      <w:r>
        <w:rPr>
          <w:rFonts w:hint="eastAsia"/>
        </w:rPr>
        <w:lastRenderedPageBreak/>
        <w:t>●研究担当者の人件費</w:t>
      </w:r>
    </w:p>
    <w:p w14:paraId="297DFFB6" w14:textId="77777777" w:rsidR="00BC04A9" w:rsidRDefault="00BC04A9" w:rsidP="00BC04A9">
      <w:pPr>
        <w:autoSpaceDE w:val="0"/>
        <w:autoSpaceDN w:val="0"/>
        <w:spacing w:line="240" w:lineRule="auto"/>
      </w:pPr>
    </w:p>
    <w:p w14:paraId="61C7B218" w14:textId="77777777" w:rsidR="00BC04A9" w:rsidRDefault="00BC04A9" w:rsidP="00BC04A9">
      <w:pPr>
        <w:widowControl/>
        <w:ind w:firstLineChars="100" w:firstLine="213"/>
        <w:jc w:val="left"/>
        <w:rPr>
          <w:bdr w:val="single" w:sz="4" w:space="0" w:color="auto" w:frame="1"/>
        </w:rPr>
      </w:pPr>
      <w:r>
        <w:rPr>
          <w:rFonts w:hint="eastAsia"/>
        </w:rPr>
        <w:t xml:space="preserve">　</w:t>
      </w:r>
      <w:r>
        <w:rPr>
          <w:rFonts w:hint="eastAsia"/>
          <w:bdr w:val="single" w:sz="4" w:space="0" w:color="auto" w:frame="1"/>
        </w:rPr>
        <w:t>タイムチャージレート方式導入による研究担当者人件費の基本原則</w:t>
      </w:r>
    </w:p>
    <w:p w14:paraId="45083FC6" w14:textId="77777777" w:rsidR="00BC04A9" w:rsidRPr="002027EC" w:rsidRDefault="00BC04A9" w:rsidP="00BC04A9">
      <w:pPr>
        <w:ind w:leftChars="100" w:left="851" w:hangingChars="300" w:hanging="63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エフォート率（研究従事時間）に</w:t>
      </w:r>
      <w:r w:rsidRPr="002027EC">
        <w:rPr>
          <w:rFonts w:hint="eastAsia"/>
          <w:sz w:val="18"/>
          <w:szCs w:val="18"/>
        </w:rPr>
        <w:t>、</w:t>
      </w:r>
      <w:r w:rsidRPr="002027EC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研究担当者人件費</w:t>
      </w:r>
      <w:r w:rsidRPr="002027EC">
        <w:rPr>
          <w:rFonts w:hint="eastAsia"/>
          <w:sz w:val="18"/>
          <w:szCs w:val="18"/>
        </w:rPr>
        <w:t>【単価表】の該当職名、人数分の</w:t>
      </w:r>
    </w:p>
    <w:p w14:paraId="68836ED6" w14:textId="77777777" w:rsidR="00BC04A9" w:rsidRDefault="00BC04A9" w:rsidP="00BC04A9">
      <w:pPr>
        <w:ind w:firstLineChars="200" w:firstLine="365"/>
        <w:rPr>
          <w:sz w:val="18"/>
          <w:szCs w:val="18"/>
        </w:rPr>
      </w:pPr>
      <w:r w:rsidRPr="44513D8C">
        <w:rPr>
          <w:sz w:val="18"/>
          <w:szCs w:val="18"/>
        </w:rPr>
        <w:t>基準額の総額を乗じたものを研究担当者の人件費とする。</w:t>
      </w:r>
    </w:p>
    <w:p w14:paraId="153FF4C4" w14:textId="77777777" w:rsidR="00BC04A9" w:rsidRDefault="00BC04A9" w:rsidP="00BC04A9">
      <w:pPr>
        <w:autoSpaceDE w:val="0"/>
        <w:autoSpaceDN w:val="0"/>
        <w:spacing w:line="240" w:lineRule="auto"/>
        <w:ind w:firstLineChars="200" w:firstLine="365"/>
        <w:rPr>
          <w:sz w:val="18"/>
          <w:szCs w:val="18"/>
        </w:rPr>
      </w:pPr>
      <w:r>
        <w:rPr>
          <w:rFonts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DFCF3B" wp14:editId="331DEB04">
                <wp:simplePos x="0" y="0"/>
                <wp:positionH relativeFrom="margin">
                  <wp:posOffset>-13334</wp:posOffset>
                </wp:positionH>
                <wp:positionV relativeFrom="paragraph">
                  <wp:posOffset>98426</wp:posOffset>
                </wp:positionV>
                <wp:extent cx="5429250" cy="533400"/>
                <wp:effectExtent l="0" t="0" r="19050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74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3FA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1.05pt;margin-top:7.75pt;width:427.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" strokecolor="#747070" strokeweight=".25pt">
                <v:textbox inset="5.85pt,.7pt,5.85pt,.7pt"/>
                <w10:wrap anchorx="margin"/>
              </v:shape>
            </w:pict>
          </mc:Fallback>
        </mc:AlternateContent>
      </w:r>
    </w:p>
    <w:p w14:paraId="519DC1B1" w14:textId="77777777" w:rsidR="00BC04A9" w:rsidRDefault="00BC04A9" w:rsidP="00BC04A9">
      <w:pPr>
        <w:autoSpaceDE w:val="0"/>
        <w:autoSpaceDN w:val="0"/>
        <w:spacing w:line="240" w:lineRule="auto"/>
        <w:ind w:firstLineChars="200" w:firstLine="365"/>
        <w:rPr>
          <w:sz w:val="18"/>
          <w:szCs w:val="18"/>
        </w:rPr>
      </w:pPr>
      <w:r>
        <w:rPr>
          <w:rFonts w:hint="eastAsia"/>
          <w:sz w:val="18"/>
          <w:szCs w:val="18"/>
        </w:rPr>
        <w:t>研究担当者人件費</w:t>
      </w:r>
      <w:r w:rsidRPr="003C0A76">
        <w:rPr>
          <w:rFonts w:hint="eastAsia"/>
          <w:sz w:val="18"/>
          <w:szCs w:val="18"/>
        </w:rPr>
        <w:t xml:space="preserve">　＝　</w:t>
      </w:r>
      <w:r>
        <w:rPr>
          <w:rFonts w:hint="eastAsia"/>
          <w:sz w:val="18"/>
          <w:szCs w:val="18"/>
        </w:rPr>
        <w:t xml:space="preserve">エフォート率（研究従事時間）　</w:t>
      </w:r>
      <w:r w:rsidRPr="003C0A76">
        <w:rPr>
          <w:rFonts w:hint="eastAsia"/>
          <w:sz w:val="18"/>
          <w:szCs w:val="18"/>
        </w:rPr>
        <w:t>×　該当職名、人数分の基準額の総額</w:t>
      </w:r>
    </w:p>
    <w:p w14:paraId="2C1C8FE0" w14:textId="77777777" w:rsidR="00BC04A9" w:rsidRDefault="00BC04A9" w:rsidP="00BC04A9">
      <w:pPr>
        <w:autoSpaceDE w:val="0"/>
        <w:autoSpaceDN w:val="0"/>
        <w:spacing w:line="240" w:lineRule="auto"/>
      </w:pPr>
    </w:p>
    <w:p w14:paraId="5EC83F6B" w14:textId="77777777" w:rsidR="00BC04A9" w:rsidRDefault="00BC04A9" w:rsidP="00BC04A9">
      <w:pPr>
        <w:autoSpaceDE w:val="0"/>
        <w:autoSpaceDN w:val="0"/>
        <w:spacing w:line="240" w:lineRule="auto"/>
        <w:ind w:firstLineChars="100" w:firstLine="213"/>
        <w:rPr>
          <w:kern w:val="0"/>
          <w:sz w:val="18"/>
          <w:u w:val="single"/>
        </w:rPr>
      </w:pPr>
      <w:r>
        <w:rPr>
          <w:rFonts w:hint="eastAsia"/>
          <w:kern w:val="0"/>
        </w:rPr>
        <w:t>・</w:t>
      </w:r>
      <w:r w:rsidRPr="005C6523">
        <w:rPr>
          <w:rFonts w:hint="eastAsia"/>
          <w:kern w:val="0"/>
          <w:sz w:val="18"/>
          <w:u w:val="single"/>
        </w:rPr>
        <w:t>エフォート率：</w:t>
      </w:r>
      <w:r w:rsidRPr="005C6523">
        <w:rPr>
          <w:rFonts w:hint="eastAsia"/>
          <w:kern w:val="0"/>
          <w:sz w:val="18"/>
          <w:u w:val="single"/>
        </w:rPr>
        <w:t>1</w:t>
      </w:r>
      <w:r w:rsidRPr="005C6523">
        <w:rPr>
          <w:rFonts w:hint="eastAsia"/>
          <w:kern w:val="0"/>
          <w:sz w:val="18"/>
          <w:u w:val="single"/>
        </w:rPr>
        <w:t>％＝</w:t>
      </w:r>
      <w:r w:rsidRPr="005C6523">
        <w:rPr>
          <w:rFonts w:hint="eastAsia"/>
          <w:kern w:val="0"/>
          <w:sz w:val="18"/>
          <w:u w:val="single"/>
        </w:rPr>
        <w:t>20</w:t>
      </w:r>
      <w:r w:rsidRPr="005C6523">
        <w:rPr>
          <w:rFonts w:hint="eastAsia"/>
          <w:kern w:val="0"/>
          <w:sz w:val="18"/>
          <w:u w:val="single"/>
        </w:rPr>
        <w:t>時間（</w:t>
      </w:r>
      <w:r w:rsidRPr="005C6523">
        <w:rPr>
          <w:rFonts w:hint="eastAsia"/>
          <w:kern w:val="0"/>
          <w:sz w:val="18"/>
          <w:u w:val="single"/>
        </w:rPr>
        <w:t>100</w:t>
      </w:r>
      <w:r>
        <w:rPr>
          <w:rFonts w:hint="eastAsia"/>
          <w:kern w:val="0"/>
          <w:sz w:val="18"/>
          <w:u w:val="single"/>
        </w:rPr>
        <w:t>％</w:t>
      </w:r>
      <w:r w:rsidRPr="005C6523">
        <w:rPr>
          <w:rFonts w:hint="eastAsia"/>
          <w:kern w:val="0"/>
          <w:sz w:val="18"/>
          <w:u w:val="single"/>
        </w:rPr>
        <w:t>：</w:t>
      </w:r>
      <w:r w:rsidRPr="005C6523">
        <w:rPr>
          <w:rFonts w:hint="eastAsia"/>
          <w:kern w:val="0"/>
          <w:sz w:val="18"/>
          <w:u w:val="single"/>
        </w:rPr>
        <w:t>2,000</w:t>
      </w:r>
      <w:r w:rsidRPr="005C6523">
        <w:rPr>
          <w:rFonts w:hint="eastAsia"/>
          <w:kern w:val="0"/>
          <w:sz w:val="18"/>
          <w:u w:val="single"/>
        </w:rPr>
        <w:t>時間）</w:t>
      </w:r>
    </w:p>
    <w:p w14:paraId="4335CACE" w14:textId="77777777" w:rsidR="00BC04A9" w:rsidRPr="00813114" w:rsidRDefault="00BC04A9" w:rsidP="00BC04A9">
      <w:pPr>
        <w:autoSpaceDE w:val="0"/>
        <w:autoSpaceDN w:val="0"/>
        <w:spacing w:line="240" w:lineRule="auto"/>
        <w:ind w:firstLineChars="100" w:firstLine="213"/>
      </w:pPr>
    </w:p>
    <w:p w14:paraId="01B22000" w14:textId="77777777" w:rsidR="00BC04A9" w:rsidRPr="002027EC" w:rsidRDefault="00BC04A9" w:rsidP="00BC04A9">
      <w:pPr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・</w:t>
      </w:r>
      <w:r w:rsidRPr="002027EC">
        <w:rPr>
          <w:sz w:val="18"/>
          <w:szCs w:val="18"/>
        </w:rPr>
        <w:t>.</w:t>
      </w:r>
      <w:r>
        <w:rPr>
          <w:rFonts w:hint="eastAsia"/>
          <w:sz w:val="18"/>
          <w:szCs w:val="18"/>
          <w:u w:val="single"/>
        </w:rPr>
        <w:t>研究担当者人件費</w:t>
      </w:r>
      <w:r w:rsidRPr="002804DC">
        <w:rPr>
          <w:rFonts w:hint="eastAsia"/>
          <w:sz w:val="18"/>
          <w:szCs w:val="18"/>
          <w:u w:val="single"/>
        </w:rPr>
        <w:t>【単価表】</w:t>
      </w:r>
    </w:p>
    <w:p w14:paraId="29824757" w14:textId="77777777" w:rsidR="00BC04A9" w:rsidRPr="002027EC" w:rsidRDefault="00BC04A9" w:rsidP="00BC04A9">
      <w:pPr>
        <w:ind w:left="730" w:hangingChars="400" w:hanging="730"/>
        <w:rPr>
          <w:sz w:val="18"/>
          <w:szCs w:val="18"/>
        </w:rPr>
      </w:pPr>
      <w:r w:rsidRPr="002027EC">
        <w:rPr>
          <w:rFonts w:hint="eastAsia"/>
          <w:sz w:val="18"/>
          <w:szCs w:val="18"/>
        </w:rPr>
        <w:t xml:space="preserve">　　　　教員１人あたり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286"/>
      </w:tblGrid>
      <w:tr w:rsidR="00BC04A9" w:rsidRPr="002027EC" w14:paraId="69A5E46E" w14:textId="77777777" w:rsidTr="00D6431E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95F3" w14:textId="77777777" w:rsidR="00BC04A9" w:rsidRPr="002027EC" w:rsidRDefault="00BC04A9" w:rsidP="00D6431E">
            <w:pPr>
              <w:rPr>
                <w:sz w:val="18"/>
                <w:szCs w:val="18"/>
              </w:rPr>
            </w:pPr>
            <w:r w:rsidRPr="002027EC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3E62" w14:textId="77777777" w:rsidR="00BC04A9" w:rsidRPr="002027EC" w:rsidRDefault="00BC04A9" w:rsidP="00D6431E">
            <w:pPr>
              <w:rPr>
                <w:sz w:val="18"/>
                <w:szCs w:val="18"/>
              </w:rPr>
            </w:pPr>
            <w:r w:rsidRPr="00D6431E">
              <w:rPr>
                <w:rFonts w:hint="eastAsia"/>
                <w:sz w:val="16"/>
                <w:szCs w:val="18"/>
              </w:rPr>
              <w:t>１時間当たりの単価</w:t>
            </w:r>
            <w:r w:rsidRPr="00D6431E">
              <w:rPr>
                <w:sz w:val="16"/>
                <w:szCs w:val="18"/>
              </w:rPr>
              <w:t>(</w:t>
            </w:r>
            <w:r w:rsidRPr="00D6431E">
              <w:rPr>
                <w:rFonts w:hint="eastAsia"/>
                <w:sz w:val="16"/>
                <w:szCs w:val="18"/>
              </w:rPr>
              <w:t>消費税相当額を含む</w:t>
            </w:r>
            <w:r w:rsidRPr="00D6431E">
              <w:rPr>
                <w:sz w:val="16"/>
                <w:szCs w:val="18"/>
              </w:rPr>
              <w:t>)</w:t>
            </w:r>
          </w:p>
        </w:tc>
      </w:tr>
      <w:tr w:rsidR="00BC04A9" w:rsidRPr="002027EC" w14:paraId="4382FC6B" w14:textId="77777777" w:rsidTr="00D6431E">
        <w:trPr>
          <w:trHeight w:val="353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3DF5" w14:textId="77777777" w:rsidR="00BC04A9" w:rsidRPr="002027EC" w:rsidRDefault="00BC04A9" w:rsidP="00D6431E">
            <w:pPr>
              <w:rPr>
                <w:sz w:val="18"/>
                <w:szCs w:val="18"/>
              </w:rPr>
            </w:pPr>
            <w:r w:rsidRPr="002027EC"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AC5B" w14:textId="77777777" w:rsidR="00BC04A9" w:rsidRPr="002027EC" w:rsidRDefault="00BC04A9" w:rsidP="00D6431E">
            <w:pPr>
              <w:jc w:val="right"/>
              <w:rPr>
                <w:sz w:val="18"/>
                <w:szCs w:val="18"/>
              </w:rPr>
            </w:pPr>
            <w:r w:rsidRPr="67FA4EAE">
              <w:rPr>
                <w:sz w:val="18"/>
                <w:szCs w:val="18"/>
              </w:rPr>
              <w:t>6,600</w:t>
            </w:r>
            <w:r w:rsidRPr="67FA4EAE">
              <w:rPr>
                <w:sz w:val="18"/>
                <w:szCs w:val="18"/>
              </w:rPr>
              <w:t>円</w:t>
            </w:r>
          </w:p>
        </w:tc>
      </w:tr>
      <w:tr w:rsidR="00BC04A9" w:rsidRPr="002027EC" w14:paraId="02C481A0" w14:textId="77777777" w:rsidTr="00D6431E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7B27" w14:textId="77777777" w:rsidR="00BC04A9" w:rsidRPr="002027EC" w:rsidRDefault="00BC04A9" w:rsidP="00D6431E">
            <w:pPr>
              <w:rPr>
                <w:sz w:val="18"/>
                <w:szCs w:val="18"/>
              </w:rPr>
            </w:pPr>
            <w:r w:rsidRPr="002027EC">
              <w:rPr>
                <w:rFonts w:hint="eastAsia"/>
                <w:sz w:val="18"/>
                <w:szCs w:val="18"/>
              </w:rPr>
              <w:t>准教授・講師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3851" w14:textId="77777777" w:rsidR="00BC04A9" w:rsidRPr="002027EC" w:rsidRDefault="00BC04A9" w:rsidP="00D6431E">
            <w:pPr>
              <w:jc w:val="right"/>
              <w:rPr>
                <w:sz w:val="18"/>
                <w:szCs w:val="18"/>
              </w:rPr>
            </w:pPr>
            <w:r w:rsidRPr="67FA4EAE">
              <w:rPr>
                <w:sz w:val="18"/>
                <w:szCs w:val="18"/>
              </w:rPr>
              <w:t>5,500</w:t>
            </w:r>
            <w:r w:rsidRPr="67FA4EAE">
              <w:rPr>
                <w:sz w:val="18"/>
                <w:szCs w:val="18"/>
              </w:rPr>
              <w:t>円</w:t>
            </w:r>
          </w:p>
        </w:tc>
      </w:tr>
      <w:tr w:rsidR="00BC04A9" w:rsidRPr="002027EC" w14:paraId="4C6BFEDC" w14:textId="77777777" w:rsidTr="00D6431E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96E4" w14:textId="77777777" w:rsidR="00BC04A9" w:rsidRPr="002027EC" w:rsidRDefault="00BC04A9" w:rsidP="00D6431E">
            <w:pPr>
              <w:rPr>
                <w:sz w:val="18"/>
                <w:szCs w:val="18"/>
              </w:rPr>
            </w:pPr>
            <w:r w:rsidRPr="002027EC">
              <w:rPr>
                <w:rFonts w:hint="eastAsia"/>
                <w:sz w:val="18"/>
                <w:szCs w:val="18"/>
              </w:rPr>
              <w:t>助教・助手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7268" w14:textId="77777777" w:rsidR="00BC04A9" w:rsidRPr="002027EC" w:rsidRDefault="00BC04A9" w:rsidP="00D6431E">
            <w:pPr>
              <w:jc w:val="right"/>
              <w:rPr>
                <w:sz w:val="18"/>
                <w:szCs w:val="18"/>
              </w:rPr>
            </w:pPr>
            <w:r w:rsidRPr="67FA4EAE">
              <w:rPr>
                <w:sz w:val="18"/>
                <w:szCs w:val="18"/>
              </w:rPr>
              <w:t>4,400</w:t>
            </w:r>
            <w:r w:rsidRPr="67FA4EAE">
              <w:rPr>
                <w:sz w:val="18"/>
                <w:szCs w:val="18"/>
              </w:rPr>
              <w:t>円</w:t>
            </w:r>
          </w:p>
        </w:tc>
      </w:tr>
    </w:tbl>
    <w:p w14:paraId="661D1A28" w14:textId="77777777" w:rsidR="00BC04A9" w:rsidRPr="00813114" w:rsidRDefault="00BC04A9" w:rsidP="00BC04A9">
      <w:pPr>
        <w:rPr>
          <w:rFonts w:ascii="ＭＳ 明朝" w:hAnsi="ＭＳ 明朝" w:cs="ＭＳ 明朝"/>
        </w:rPr>
      </w:pPr>
      <w:r w:rsidRPr="00D6431E">
        <w:rPr>
          <w:rFonts w:ascii="ＭＳ 明朝" w:hAnsi="ＭＳ 明朝" w:cs="ＭＳ 明朝" w:hint="eastAsia"/>
        </w:rPr>
        <w:t xml:space="preserve">　</w:t>
      </w:r>
    </w:p>
    <w:p w14:paraId="50A4C7F9" w14:textId="61F169C4" w:rsidR="002D7E76" w:rsidRPr="00E27BD8" w:rsidRDefault="00BC04A9" w:rsidP="00E27BD8">
      <w:r>
        <w:t>※</w:t>
      </w:r>
      <w:r>
        <w:t>教員が当該研究に複数人参加する場合は、ご相談ください。</w:t>
      </w:r>
    </w:p>
    <w:p w14:paraId="1FC39945" w14:textId="77777777" w:rsidR="00622E85" w:rsidRPr="002D7E76" w:rsidRDefault="00622E85">
      <w:pPr>
        <w:pStyle w:val="a5"/>
        <w:tabs>
          <w:tab w:val="clear" w:pos="4252"/>
          <w:tab w:val="clear" w:pos="8504"/>
        </w:tabs>
        <w:snapToGrid/>
      </w:pPr>
    </w:p>
    <w:sectPr w:rsidR="00622E85" w:rsidRPr="002D7E76" w:rsidSect="0034718C">
      <w:endnotePr>
        <w:numFmt w:val="decimal"/>
        <w:numStart w:val="0"/>
      </w:endnotePr>
      <w:type w:val="nextColumn"/>
      <w:pgSz w:w="11905" w:h="16837" w:code="9"/>
      <w:pgMar w:top="1418" w:right="1701" w:bottom="1418" w:left="1701" w:header="720" w:footer="720" w:gutter="0"/>
      <w:cols w:space="440"/>
      <w:docGrid w:type="linesAndChars" w:linePitch="35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8B39" w14:textId="77777777" w:rsidR="00F55782" w:rsidRDefault="00F55782" w:rsidP="006D6475">
      <w:pPr>
        <w:spacing w:line="240" w:lineRule="auto"/>
      </w:pPr>
      <w:r>
        <w:separator/>
      </w:r>
    </w:p>
  </w:endnote>
  <w:endnote w:type="continuationSeparator" w:id="0">
    <w:p w14:paraId="42F8532A" w14:textId="77777777" w:rsidR="00F55782" w:rsidRDefault="00F55782" w:rsidP="006D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51ACB" w14:textId="77777777" w:rsidR="00F55782" w:rsidRDefault="00F55782" w:rsidP="006D6475">
      <w:pPr>
        <w:spacing w:line="240" w:lineRule="auto"/>
      </w:pPr>
      <w:r>
        <w:separator/>
      </w:r>
    </w:p>
  </w:footnote>
  <w:footnote w:type="continuationSeparator" w:id="0">
    <w:p w14:paraId="43E09564" w14:textId="77777777" w:rsidR="00F55782" w:rsidRDefault="00F55782" w:rsidP="006D6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40A8"/>
    <w:multiLevelType w:val="hybridMultilevel"/>
    <w:tmpl w:val="B7A4B0AA"/>
    <w:lvl w:ilvl="0" w:tplc="186AE4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21B2736A"/>
    <w:multiLevelType w:val="hybridMultilevel"/>
    <w:tmpl w:val="3626AB0A"/>
    <w:lvl w:ilvl="0" w:tplc="081EB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13"/>
  <w:drawingGridVerticalSpacing w:val="355"/>
  <w:doNotShadeFormData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BA"/>
    <w:rsid w:val="00075222"/>
    <w:rsid w:val="00087166"/>
    <w:rsid w:val="00260F3B"/>
    <w:rsid w:val="002D7E76"/>
    <w:rsid w:val="0031554B"/>
    <w:rsid w:val="0034718C"/>
    <w:rsid w:val="00361075"/>
    <w:rsid w:val="00413BBD"/>
    <w:rsid w:val="004830E6"/>
    <w:rsid w:val="0051378C"/>
    <w:rsid w:val="00545A9F"/>
    <w:rsid w:val="00597990"/>
    <w:rsid w:val="00622E85"/>
    <w:rsid w:val="006D6475"/>
    <w:rsid w:val="00777763"/>
    <w:rsid w:val="007B71B1"/>
    <w:rsid w:val="00804C89"/>
    <w:rsid w:val="008B32A8"/>
    <w:rsid w:val="008C73DE"/>
    <w:rsid w:val="009669DE"/>
    <w:rsid w:val="00984A4D"/>
    <w:rsid w:val="009F6A68"/>
    <w:rsid w:val="00A71A07"/>
    <w:rsid w:val="00BC04A9"/>
    <w:rsid w:val="00C87729"/>
    <w:rsid w:val="00CB71D2"/>
    <w:rsid w:val="00D5474D"/>
    <w:rsid w:val="00E27BD8"/>
    <w:rsid w:val="00E94EBA"/>
    <w:rsid w:val="00F55782"/>
    <w:rsid w:val="1765FAED"/>
    <w:rsid w:val="351DE062"/>
    <w:rsid w:val="36CDB14B"/>
    <w:rsid w:val="65FD6D31"/>
    <w:rsid w:val="78E6BE90"/>
    <w:rsid w:val="7D9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2B6E6"/>
  <w15:chartTrackingRefBased/>
  <w15:docId w15:val="{B0AC079C-F1A0-4F29-96D1-F6A1B256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jc w:val="left"/>
    </w:pPr>
    <w:rPr>
      <w:sz w:val="16"/>
      <w:szCs w:val="16"/>
    </w:rPr>
  </w:style>
  <w:style w:type="paragraph" w:styleId="2">
    <w:name w:val="Body Text Indent 2"/>
    <w:basedOn w:val="a"/>
    <w:semiHidden/>
    <w:pPr>
      <w:ind w:firstLineChars="100" w:firstLine="251"/>
    </w:pPr>
  </w:style>
  <w:style w:type="paragraph" w:styleId="a4">
    <w:name w:val="Block Text"/>
    <w:basedOn w:val="a"/>
    <w:semiHidden/>
    <w:pPr>
      <w:ind w:leftChars="200" w:left="502" w:right="228" w:firstLineChars="100" w:firstLine="251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rPr>
      <w:rFonts w:ascii="ＭＳ 明朝" w:hAnsi="ＭＳ 明朝"/>
    </w:rPr>
  </w:style>
  <w:style w:type="paragraph" w:styleId="a9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kern w:val="0"/>
    </w:rPr>
  </w:style>
  <w:style w:type="paragraph" w:styleId="aa">
    <w:name w:val="Closing"/>
    <w:basedOn w:val="a"/>
    <w:semiHidden/>
    <w:pPr>
      <w:adjustRightInd/>
      <w:spacing w:line="240" w:lineRule="auto"/>
      <w:jc w:val="right"/>
      <w:textAlignment w:val="auto"/>
    </w:pPr>
    <w:rPr>
      <w:kern w:val="0"/>
    </w:rPr>
  </w:style>
  <w:style w:type="paragraph" w:styleId="ab">
    <w:name w:val="Date"/>
    <w:basedOn w:val="a"/>
    <w:next w:val="a"/>
    <w:semiHidden/>
    <w:pPr>
      <w:adjustRightInd/>
      <w:spacing w:line="240" w:lineRule="auto"/>
      <w:textAlignment w:val="auto"/>
    </w:pPr>
    <w:rPr>
      <w:kern w:val="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z w:val="21"/>
      <w:szCs w:val="21"/>
    </w:rPr>
  </w:style>
  <w:style w:type="paragraph" w:styleId="3">
    <w:name w:val="Body Text 3"/>
    <w:basedOn w:val="a"/>
    <w:semiHidden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D7E7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D7E7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60F3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0F3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60F3B"/>
    <w:rPr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0F3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60F3B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3D4112D5DADA4E8D37E0D84B841C13" ma:contentTypeVersion="2" ma:contentTypeDescription="新しいドキュメントを作成します。" ma:contentTypeScope="" ma:versionID="bfbe5b1c83bb0dc95e3c33426ad1c605">
  <xsd:schema xmlns:xsd="http://www.w3.org/2001/XMLSchema" xmlns:xs="http://www.w3.org/2001/XMLSchema" xmlns:p="http://schemas.microsoft.com/office/2006/metadata/properties" xmlns:ns2="27a8f327-83ab-4d7e-8a02-29efb598c4d5" targetNamespace="http://schemas.microsoft.com/office/2006/metadata/properties" ma:root="true" ma:fieldsID="be8907f7ba4f9e8a4a5489df47430ee4" ns2:_="">
    <xsd:import namespace="27a8f327-83ab-4d7e-8a02-29efb598c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8f327-83ab-4d7e-8a02-29efb598c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14FE-0D9D-48D4-A741-A2B9A6C23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98CE0-5AD3-4976-9D3F-D9BC00686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8f327-83ab-4d7e-8a02-29efb598c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D2172-3DC8-4C03-84E2-83B82907DC3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7a8f327-83ab-4d7e-8a02-29efb598c4d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EB6DBC-9F8B-42FC-8809-84D3AFEA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広島大学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社会連携外資</dc:creator>
  <cp:keywords/>
  <cp:lastModifiedBy>太呉　壮一</cp:lastModifiedBy>
  <cp:revision>4</cp:revision>
  <cp:lastPrinted>2022-01-07T01:01:00Z</cp:lastPrinted>
  <dcterms:created xsi:type="dcterms:W3CDTF">2024-05-07T06:31:00Z</dcterms:created>
  <dcterms:modified xsi:type="dcterms:W3CDTF">2024-05-08T07:16:00Z</dcterms:modified>
</cp:coreProperties>
</file>