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612B" w:rsidRPr="00A31B0B" w:rsidRDefault="003D612B" w:rsidP="003D612B">
      <w:pPr>
        <w:jc w:val="center"/>
        <w:rPr>
          <w:b/>
          <w:sz w:val="24"/>
        </w:rPr>
      </w:pPr>
      <w:bookmarkStart w:id="0" w:name="_GoBack"/>
      <w:r w:rsidRPr="00A31B0B">
        <w:rPr>
          <w:rFonts w:hint="eastAsia"/>
          <w:b/>
          <w:sz w:val="24"/>
        </w:rPr>
        <w:t>学外研修報告</w:t>
      </w:r>
    </w:p>
    <w:p w:rsidR="003D612B" w:rsidRPr="00A31B0B" w:rsidRDefault="003D612B" w:rsidP="003D612B">
      <w:pPr>
        <w:jc w:val="center"/>
        <w:rPr>
          <w:sz w:val="24"/>
        </w:rPr>
      </w:pPr>
    </w:p>
    <w:p w:rsidR="003D612B" w:rsidRPr="00A31B0B" w:rsidRDefault="000063FD" w:rsidP="003D612B">
      <w:pPr>
        <w:wordWrap w:val="0"/>
        <w:jc w:val="right"/>
        <w:rPr>
          <w:sz w:val="24"/>
        </w:rPr>
      </w:pPr>
      <w:r>
        <w:rPr>
          <w:rFonts w:hint="eastAsia"/>
          <w:sz w:val="24"/>
        </w:rPr>
        <w:t>生物生産技術班　　脇</w:t>
      </w:r>
      <w:r w:rsidR="003D612B">
        <w:rPr>
          <w:rFonts w:hint="eastAsia"/>
          <w:sz w:val="24"/>
        </w:rPr>
        <w:t xml:space="preserve"> </w:t>
      </w:r>
      <w:r>
        <w:rPr>
          <w:rFonts w:hint="eastAsia"/>
          <w:sz w:val="24"/>
        </w:rPr>
        <w:t>良平</w:t>
      </w:r>
    </w:p>
    <w:p w:rsidR="003D612B" w:rsidRPr="00285542" w:rsidRDefault="003D612B" w:rsidP="003D612B">
      <w:pPr>
        <w:jc w:val="right"/>
        <w:rPr>
          <w:sz w:val="24"/>
        </w:rPr>
      </w:pPr>
    </w:p>
    <w:p w:rsidR="003D612B" w:rsidRDefault="003D612B" w:rsidP="003D612B">
      <w:pPr>
        <w:rPr>
          <w:rFonts w:ascii="ＭＳ ゴシック" w:eastAsia="ＭＳ ゴシック" w:hAnsi="ＭＳ ゴシック"/>
          <w:sz w:val="24"/>
        </w:rPr>
      </w:pPr>
    </w:p>
    <w:p w:rsidR="003D612B" w:rsidRPr="006A7813" w:rsidRDefault="005262F5" w:rsidP="003D612B">
      <w:pPr>
        <w:jc w:val="center"/>
        <w:rPr>
          <w:rFonts w:ascii="ＭＳ 明朝" w:hAnsi="ＭＳ Ｐ明朝"/>
          <w:kern w:val="0"/>
          <w:sz w:val="28"/>
          <w:szCs w:val="28"/>
        </w:rPr>
      </w:pPr>
      <w:r>
        <w:rPr>
          <w:rFonts w:ascii="ＭＳ 明朝" w:hAnsi="ＭＳ Ｐ明朝" w:hint="eastAsia"/>
          <w:kern w:val="0"/>
          <w:sz w:val="28"/>
          <w:szCs w:val="28"/>
        </w:rPr>
        <w:t>低圧電気取扱業務特別教育</w:t>
      </w:r>
    </w:p>
    <w:p w:rsidR="003D612B" w:rsidRPr="008E4834" w:rsidRDefault="003D612B" w:rsidP="003D612B">
      <w:pPr>
        <w:jc w:val="center"/>
        <w:rPr>
          <w:sz w:val="24"/>
        </w:rPr>
      </w:pPr>
    </w:p>
    <w:p w:rsidR="003D612B" w:rsidRDefault="003D612B" w:rsidP="003D612B">
      <w:pPr>
        <w:jc w:val="left"/>
        <w:rPr>
          <w:sz w:val="24"/>
        </w:rPr>
      </w:pPr>
    </w:p>
    <w:p w:rsidR="003D612B" w:rsidRPr="00A31B0B" w:rsidRDefault="003D612B" w:rsidP="003D612B">
      <w:pPr>
        <w:jc w:val="left"/>
        <w:rPr>
          <w:sz w:val="24"/>
        </w:rPr>
      </w:pPr>
      <w:r w:rsidRPr="00A31B0B">
        <w:rPr>
          <w:rFonts w:hint="eastAsia"/>
          <w:sz w:val="24"/>
        </w:rPr>
        <w:t>1.</w:t>
      </w:r>
      <w:r w:rsidRPr="00A31B0B">
        <w:rPr>
          <w:rFonts w:hint="eastAsia"/>
          <w:sz w:val="24"/>
        </w:rPr>
        <w:t>目的</w:t>
      </w:r>
    </w:p>
    <w:p w:rsidR="003D612B" w:rsidRPr="00A31B0B" w:rsidRDefault="003D612B" w:rsidP="003D612B">
      <w:pPr>
        <w:jc w:val="left"/>
        <w:rPr>
          <w:rFonts w:ascii="ＭＳ 明朝" w:hAnsi="ＭＳ 明朝" w:cs="ＭＳ Ｐゴシック"/>
          <w:kern w:val="0"/>
          <w:sz w:val="24"/>
        </w:rPr>
      </w:pPr>
      <w:r w:rsidRPr="00A31B0B">
        <w:rPr>
          <w:rFonts w:hint="eastAsia"/>
          <w:sz w:val="24"/>
        </w:rPr>
        <w:t xml:space="preserve">　</w:t>
      </w:r>
      <w:r w:rsidR="005262F5">
        <w:rPr>
          <w:rFonts w:hint="eastAsia"/>
          <w:sz w:val="24"/>
        </w:rPr>
        <w:t>当農場では</w:t>
      </w:r>
      <w:r w:rsidR="002E331F">
        <w:rPr>
          <w:rFonts w:hint="eastAsia"/>
          <w:sz w:val="24"/>
        </w:rPr>
        <w:t>、交流アーク溶接機を使用しており、これは低圧電気の取扱に係る業務であり低圧電気取扱業務特別教育の</w:t>
      </w:r>
      <w:r w:rsidR="00426F8C">
        <w:rPr>
          <w:rFonts w:hint="eastAsia"/>
          <w:sz w:val="24"/>
        </w:rPr>
        <w:t>受講が法律で定められている。アーク溶接の特別教育は既に受講していたが低圧電気についてはまだ受講していなかったので</w:t>
      </w:r>
      <w:r w:rsidR="00297EA0">
        <w:rPr>
          <w:rFonts w:hint="eastAsia"/>
          <w:sz w:val="24"/>
        </w:rPr>
        <w:t>、今回正しい取扱、点検方法等を学習し安全な作業が出来るようになる事を目的とする。</w:t>
      </w:r>
    </w:p>
    <w:p w:rsidR="003D612B" w:rsidRDefault="003D612B" w:rsidP="003D612B">
      <w:pPr>
        <w:jc w:val="left"/>
        <w:rPr>
          <w:sz w:val="24"/>
        </w:rPr>
      </w:pPr>
    </w:p>
    <w:p w:rsidR="003D612B" w:rsidRPr="00A31B0B" w:rsidRDefault="003D612B" w:rsidP="003D612B">
      <w:pPr>
        <w:jc w:val="left"/>
        <w:rPr>
          <w:sz w:val="24"/>
        </w:rPr>
      </w:pPr>
      <w:r w:rsidRPr="00A31B0B">
        <w:rPr>
          <w:rFonts w:hint="eastAsia"/>
          <w:sz w:val="24"/>
        </w:rPr>
        <w:t>2.</w:t>
      </w:r>
      <w:r w:rsidRPr="00A31B0B">
        <w:rPr>
          <w:rFonts w:hint="eastAsia"/>
          <w:sz w:val="24"/>
        </w:rPr>
        <w:t>期間・場所</w:t>
      </w:r>
    </w:p>
    <w:p w:rsidR="003D612B" w:rsidRPr="00A31B0B" w:rsidRDefault="003D612B" w:rsidP="003D612B">
      <w:pPr>
        <w:jc w:val="left"/>
        <w:rPr>
          <w:sz w:val="24"/>
        </w:rPr>
      </w:pPr>
      <w:r w:rsidRPr="00A31B0B">
        <w:rPr>
          <w:rFonts w:hint="eastAsia"/>
          <w:sz w:val="24"/>
        </w:rPr>
        <w:t xml:space="preserve">　　期間：平成　</w:t>
      </w:r>
      <w:r w:rsidRPr="00A31B0B">
        <w:rPr>
          <w:rFonts w:hint="eastAsia"/>
          <w:sz w:val="24"/>
        </w:rPr>
        <w:t>2</w:t>
      </w:r>
      <w:r w:rsidR="00297EA0">
        <w:rPr>
          <w:rFonts w:hint="eastAsia"/>
          <w:sz w:val="24"/>
        </w:rPr>
        <w:t>8</w:t>
      </w:r>
      <w:r w:rsidRPr="00A31B0B">
        <w:rPr>
          <w:rFonts w:hint="eastAsia"/>
          <w:sz w:val="24"/>
        </w:rPr>
        <w:t>年</w:t>
      </w:r>
      <w:r w:rsidR="00297EA0">
        <w:rPr>
          <w:rFonts w:hint="eastAsia"/>
          <w:sz w:val="24"/>
        </w:rPr>
        <w:t>11</w:t>
      </w:r>
      <w:r w:rsidRPr="00A31B0B">
        <w:rPr>
          <w:rFonts w:hint="eastAsia"/>
          <w:sz w:val="24"/>
        </w:rPr>
        <w:t>月</w:t>
      </w:r>
      <w:r w:rsidR="00297EA0">
        <w:rPr>
          <w:rFonts w:hint="eastAsia"/>
          <w:sz w:val="24"/>
        </w:rPr>
        <w:t>10</w:t>
      </w:r>
      <w:r w:rsidR="009C322A">
        <w:rPr>
          <w:rFonts w:hint="eastAsia"/>
          <w:sz w:val="24"/>
        </w:rPr>
        <w:t>日</w:t>
      </w:r>
    </w:p>
    <w:p w:rsidR="00F755D8" w:rsidRDefault="003D612B" w:rsidP="003D612B">
      <w:pPr>
        <w:jc w:val="left"/>
        <w:rPr>
          <w:bCs/>
          <w:sz w:val="24"/>
        </w:rPr>
      </w:pPr>
      <w:r w:rsidRPr="00A31B0B">
        <w:rPr>
          <w:rFonts w:hint="eastAsia"/>
          <w:sz w:val="24"/>
        </w:rPr>
        <w:t xml:space="preserve">　　場所：</w:t>
      </w:r>
      <w:r w:rsidR="00297EA0">
        <w:rPr>
          <w:rFonts w:hint="eastAsia"/>
          <w:sz w:val="24"/>
        </w:rPr>
        <w:t>公益社団法人</w:t>
      </w:r>
      <w:r w:rsidR="00297EA0">
        <w:rPr>
          <w:rFonts w:hint="eastAsia"/>
          <w:sz w:val="24"/>
        </w:rPr>
        <w:t xml:space="preserve"> </w:t>
      </w:r>
      <w:r w:rsidR="00297EA0">
        <w:rPr>
          <w:rFonts w:hint="eastAsia"/>
          <w:sz w:val="24"/>
        </w:rPr>
        <w:t>広島県労働基準協会</w:t>
      </w:r>
      <w:r w:rsidR="00F755D8">
        <w:rPr>
          <w:rFonts w:hint="eastAsia"/>
          <w:bCs/>
          <w:sz w:val="24"/>
        </w:rPr>
        <w:t xml:space="preserve">　</w:t>
      </w:r>
    </w:p>
    <w:p w:rsidR="003D612B" w:rsidRDefault="00F755D8" w:rsidP="003D612B">
      <w:pPr>
        <w:jc w:val="left"/>
        <w:rPr>
          <w:bCs/>
          <w:sz w:val="24"/>
        </w:rPr>
      </w:pPr>
      <w:r>
        <w:rPr>
          <w:rFonts w:hint="eastAsia"/>
          <w:bCs/>
          <w:sz w:val="24"/>
        </w:rPr>
        <w:t xml:space="preserve">　　　　　〒</w:t>
      </w:r>
      <w:r w:rsidR="00297EA0">
        <w:rPr>
          <w:rFonts w:hint="eastAsia"/>
          <w:bCs/>
          <w:sz w:val="24"/>
        </w:rPr>
        <w:t>730-0012</w:t>
      </w:r>
      <w:r>
        <w:rPr>
          <w:rFonts w:hint="eastAsia"/>
          <w:bCs/>
          <w:sz w:val="24"/>
        </w:rPr>
        <w:t xml:space="preserve">  </w:t>
      </w:r>
      <w:r w:rsidR="00993626">
        <w:rPr>
          <w:rFonts w:hint="eastAsia"/>
          <w:bCs/>
          <w:sz w:val="24"/>
        </w:rPr>
        <w:t>広島県広島市中区上八丁堀</w:t>
      </w:r>
      <w:r w:rsidR="00993626">
        <w:rPr>
          <w:rFonts w:hint="eastAsia"/>
          <w:bCs/>
          <w:sz w:val="24"/>
        </w:rPr>
        <w:t>8-23 8</w:t>
      </w:r>
      <w:r w:rsidR="00993626">
        <w:rPr>
          <w:rFonts w:hint="eastAsia"/>
          <w:bCs/>
          <w:sz w:val="24"/>
        </w:rPr>
        <w:t>階</w:t>
      </w:r>
    </w:p>
    <w:p w:rsidR="00E07DCC" w:rsidRPr="00E07DCC" w:rsidRDefault="00E07DCC" w:rsidP="003D612B">
      <w:pPr>
        <w:jc w:val="left"/>
        <w:rPr>
          <w:bCs/>
          <w:sz w:val="24"/>
        </w:rPr>
      </w:pPr>
    </w:p>
    <w:p w:rsidR="003D612B" w:rsidRPr="00A31B0B" w:rsidRDefault="003D612B" w:rsidP="003D612B">
      <w:pPr>
        <w:jc w:val="left"/>
        <w:rPr>
          <w:sz w:val="24"/>
        </w:rPr>
      </w:pPr>
      <w:r w:rsidRPr="00A31B0B">
        <w:rPr>
          <w:rFonts w:hint="eastAsia"/>
          <w:sz w:val="24"/>
        </w:rPr>
        <w:t>3.</w:t>
      </w:r>
      <w:r w:rsidRPr="00A31B0B">
        <w:rPr>
          <w:rFonts w:hint="eastAsia"/>
          <w:sz w:val="24"/>
        </w:rPr>
        <w:t>参加者等</w:t>
      </w:r>
    </w:p>
    <w:p w:rsidR="003D612B" w:rsidRPr="002D50BC" w:rsidRDefault="0032060D" w:rsidP="003D612B">
      <w:pPr>
        <w:jc w:val="left"/>
        <w:rPr>
          <w:sz w:val="24"/>
        </w:rPr>
      </w:pPr>
      <w:r>
        <w:rPr>
          <w:rFonts w:hint="eastAsia"/>
          <w:sz w:val="24"/>
        </w:rPr>
        <w:t xml:space="preserve">　</w:t>
      </w:r>
      <w:r w:rsidR="003D612B" w:rsidRPr="002D50BC">
        <w:rPr>
          <w:rFonts w:hint="eastAsia"/>
          <w:sz w:val="24"/>
        </w:rPr>
        <w:t>約</w:t>
      </w:r>
      <w:r w:rsidR="009F4D09">
        <w:rPr>
          <w:rFonts w:hint="eastAsia"/>
          <w:sz w:val="24"/>
        </w:rPr>
        <w:t>36</w:t>
      </w:r>
      <w:r w:rsidR="003D612B" w:rsidRPr="002D50BC">
        <w:rPr>
          <w:rFonts w:hint="eastAsia"/>
          <w:sz w:val="24"/>
        </w:rPr>
        <w:t>名</w:t>
      </w:r>
    </w:p>
    <w:p w:rsidR="003D612B" w:rsidRDefault="003D612B" w:rsidP="003D612B">
      <w:pPr>
        <w:jc w:val="left"/>
        <w:rPr>
          <w:sz w:val="24"/>
        </w:rPr>
      </w:pPr>
    </w:p>
    <w:p w:rsidR="003D612B" w:rsidRPr="00A31B0B" w:rsidRDefault="003D612B" w:rsidP="003D612B">
      <w:pPr>
        <w:jc w:val="left"/>
        <w:rPr>
          <w:sz w:val="24"/>
        </w:rPr>
      </w:pPr>
      <w:r w:rsidRPr="00A31B0B">
        <w:rPr>
          <w:rFonts w:hint="eastAsia"/>
          <w:sz w:val="24"/>
        </w:rPr>
        <w:t>4.</w:t>
      </w:r>
      <w:r w:rsidRPr="00A31B0B">
        <w:rPr>
          <w:rFonts w:hint="eastAsia"/>
          <w:sz w:val="24"/>
        </w:rPr>
        <w:t>研修内容</w:t>
      </w:r>
    </w:p>
    <w:p w:rsidR="00DB4E8F" w:rsidRDefault="00F755D8" w:rsidP="009F4D09">
      <w:pPr>
        <w:jc w:val="left"/>
        <w:rPr>
          <w:sz w:val="24"/>
        </w:rPr>
      </w:pPr>
      <w:r>
        <w:rPr>
          <w:rFonts w:hint="eastAsia"/>
          <w:sz w:val="24"/>
        </w:rPr>
        <w:t xml:space="preserve">　</w:t>
      </w:r>
      <w:r w:rsidR="009F4D09">
        <w:rPr>
          <w:rFonts w:hint="eastAsia"/>
          <w:sz w:val="24"/>
        </w:rPr>
        <w:t>11</w:t>
      </w:r>
      <w:r w:rsidR="009F4D09">
        <w:rPr>
          <w:rFonts w:hint="eastAsia"/>
          <w:sz w:val="24"/>
        </w:rPr>
        <w:t>月</w:t>
      </w:r>
      <w:r w:rsidR="009F4D09">
        <w:rPr>
          <w:rFonts w:hint="eastAsia"/>
          <w:sz w:val="24"/>
        </w:rPr>
        <w:t>10</w:t>
      </w:r>
      <w:r w:rsidR="009F4D09">
        <w:rPr>
          <w:rFonts w:hint="eastAsia"/>
          <w:sz w:val="24"/>
        </w:rPr>
        <w:t>日</w:t>
      </w:r>
      <w:r w:rsidR="009F4D09">
        <w:rPr>
          <w:rFonts w:hint="eastAsia"/>
          <w:sz w:val="24"/>
        </w:rPr>
        <w:t xml:space="preserve"> 8:50~17:15</w:t>
      </w:r>
      <w:r w:rsidR="00831D9B">
        <w:rPr>
          <w:rFonts w:hint="eastAsia"/>
          <w:sz w:val="24"/>
        </w:rPr>
        <w:t xml:space="preserve"> </w:t>
      </w:r>
      <w:r w:rsidR="009F4D09">
        <w:rPr>
          <w:rFonts w:hint="eastAsia"/>
          <w:sz w:val="24"/>
        </w:rPr>
        <w:t>学科講習</w:t>
      </w:r>
      <w:r w:rsidR="009F4D09">
        <w:rPr>
          <w:rFonts w:hint="eastAsia"/>
          <w:sz w:val="24"/>
        </w:rPr>
        <w:t xml:space="preserve"> </w:t>
      </w:r>
    </w:p>
    <w:tbl>
      <w:tblPr>
        <w:tblStyle w:val="a3"/>
        <w:tblW w:w="0" w:type="auto"/>
        <w:tblLook w:val="04A0" w:firstRow="1" w:lastRow="0" w:firstColumn="1" w:lastColumn="0" w:noHBand="0" w:noVBand="1"/>
      </w:tblPr>
      <w:tblGrid>
        <w:gridCol w:w="2093"/>
        <w:gridCol w:w="3544"/>
        <w:gridCol w:w="1701"/>
      </w:tblGrid>
      <w:tr w:rsidR="00831D9B" w:rsidTr="00DB4E8F">
        <w:tc>
          <w:tcPr>
            <w:tcW w:w="2093" w:type="dxa"/>
          </w:tcPr>
          <w:p w:rsidR="00831D9B" w:rsidRDefault="00DB4E8F" w:rsidP="00DB4E8F">
            <w:pPr>
              <w:jc w:val="center"/>
              <w:rPr>
                <w:sz w:val="24"/>
              </w:rPr>
            </w:pPr>
            <w:r>
              <w:rPr>
                <w:rFonts w:hint="eastAsia"/>
                <w:sz w:val="24"/>
              </w:rPr>
              <w:t>科目</w:t>
            </w:r>
          </w:p>
        </w:tc>
        <w:tc>
          <w:tcPr>
            <w:tcW w:w="3544" w:type="dxa"/>
          </w:tcPr>
          <w:p w:rsidR="00831D9B" w:rsidRDefault="00DB4E8F" w:rsidP="00DB4E8F">
            <w:pPr>
              <w:jc w:val="center"/>
              <w:rPr>
                <w:sz w:val="24"/>
              </w:rPr>
            </w:pPr>
            <w:r>
              <w:rPr>
                <w:rFonts w:hint="eastAsia"/>
                <w:sz w:val="24"/>
              </w:rPr>
              <w:t>範囲</w:t>
            </w:r>
          </w:p>
        </w:tc>
        <w:tc>
          <w:tcPr>
            <w:tcW w:w="1701" w:type="dxa"/>
          </w:tcPr>
          <w:p w:rsidR="00831D9B" w:rsidRDefault="00DB4E8F" w:rsidP="00DB4E8F">
            <w:pPr>
              <w:jc w:val="center"/>
              <w:rPr>
                <w:sz w:val="24"/>
              </w:rPr>
            </w:pPr>
            <w:r>
              <w:rPr>
                <w:rFonts w:hint="eastAsia"/>
                <w:sz w:val="24"/>
              </w:rPr>
              <w:t>時間</w:t>
            </w:r>
          </w:p>
        </w:tc>
      </w:tr>
      <w:tr w:rsidR="00DB4E8F" w:rsidTr="00DB4E8F">
        <w:trPr>
          <w:trHeight w:val="674"/>
        </w:trPr>
        <w:tc>
          <w:tcPr>
            <w:tcW w:w="2093" w:type="dxa"/>
          </w:tcPr>
          <w:p w:rsidR="00DB4E8F" w:rsidRDefault="00DB4E8F" w:rsidP="009F4D09">
            <w:pPr>
              <w:jc w:val="left"/>
              <w:rPr>
                <w:sz w:val="24"/>
              </w:rPr>
            </w:pPr>
            <w:r>
              <w:rPr>
                <w:rFonts w:hint="eastAsia"/>
                <w:sz w:val="24"/>
              </w:rPr>
              <w:t>低圧電気に関する基礎知識</w:t>
            </w:r>
          </w:p>
        </w:tc>
        <w:tc>
          <w:tcPr>
            <w:tcW w:w="3544" w:type="dxa"/>
          </w:tcPr>
          <w:p w:rsidR="00DB4E8F" w:rsidRDefault="00DB4E8F" w:rsidP="009F4D09">
            <w:pPr>
              <w:jc w:val="left"/>
              <w:rPr>
                <w:sz w:val="24"/>
              </w:rPr>
            </w:pPr>
            <w:r>
              <w:rPr>
                <w:rFonts w:hint="eastAsia"/>
                <w:sz w:val="24"/>
              </w:rPr>
              <w:t>低圧電気の危険性</w:t>
            </w:r>
            <w:r>
              <w:rPr>
                <w:rFonts w:hint="eastAsia"/>
                <w:sz w:val="24"/>
              </w:rPr>
              <w:t xml:space="preserve"> </w:t>
            </w:r>
            <w:r>
              <w:rPr>
                <w:rFonts w:hint="eastAsia"/>
                <w:sz w:val="24"/>
              </w:rPr>
              <w:t>短絡</w:t>
            </w:r>
            <w:r>
              <w:rPr>
                <w:rFonts w:hint="eastAsia"/>
                <w:sz w:val="24"/>
              </w:rPr>
              <w:t xml:space="preserve"> </w:t>
            </w:r>
            <w:r>
              <w:rPr>
                <w:rFonts w:hint="eastAsia"/>
                <w:sz w:val="24"/>
              </w:rPr>
              <w:t>漏電</w:t>
            </w:r>
            <w:r>
              <w:rPr>
                <w:rFonts w:hint="eastAsia"/>
                <w:sz w:val="24"/>
              </w:rPr>
              <w:t xml:space="preserve"> </w:t>
            </w:r>
            <w:r>
              <w:rPr>
                <w:rFonts w:hint="eastAsia"/>
                <w:sz w:val="24"/>
              </w:rPr>
              <w:t>接地</w:t>
            </w:r>
            <w:r>
              <w:rPr>
                <w:rFonts w:hint="eastAsia"/>
                <w:sz w:val="24"/>
              </w:rPr>
              <w:t xml:space="preserve"> </w:t>
            </w:r>
            <w:r>
              <w:rPr>
                <w:rFonts w:hint="eastAsia"/>
                <w:sz w:val="24"/>
              </w:rPr>
              <w:t>電気絶縁</w:t>
            </w:r>
          </w:p>
        </w:tc>
        <w:tc>
          <w:tcPr>
            <w:tcW w:w="1701" w:type="dxa"/>
          </w:tcPr>
          <w:p w:rsidR="00DB4E8F" w:rsidRDefault="00DB4E8F" w:rsidP="00DB4E8F">
            <w:pPr>
              <w:jc w:val="center"/>
              <w:rPr>
                <w:sz w:val="24"/>
              </w:rPr>
            </w:pPr>
            <w:r>
              <w:rPr>
                <w:rFonts w:hint="eastAsia"/>
                <w:sz w:val="24"/>
              </w:rPr>
              <w:t>1</w:t>
            </w:r>
            <w:r>
              <w:rPr>
                <w:rFonts w:hint="eastAsia"/>
                <w:sz w:val="24"/>
              </w:rPr>
              <w:t>時間</w:t>
            </w:r>
          </w:p>
          <w:p w:rsidR="00DB4E8F" w:rsidRDefault="00DB4E8F" w:rsidP="00DB4E8F">
            <w:pPr>
              <w:jc w:val="center"/>
              <w:rPr>
                <w:sz w:val="24"/>
              </w:rPr>
            </w:pPr>
          </w:p>
        </w:tc>
      </w:tr>
      <w:tr w:rsidR="00DB4E8F" w:rsidTr="00DB4E8F">
        <w:trPr>
          <w:trHeight w:val="674"/>
        </w:trPr>
        <w:tc>
          <w:tcPr>
            <w:tcW w:w="2093" w:type="dxa"/>
          </w:tcPr>
          <w:p w:rsidR="00DB4E8F" w:rsidRDefault="00DB4E8F" w:rsidP="009F4D09">
            <w:pPr>
              <w:jc w:val="left"/>
              <w:rPr>
                <w:sz w:val="24"/>
              </w:rPr>
            </w:pPr>
            <w:r>
              <w:rPr>
                <w:rFonts w:hint="eastAsia"/>
                <w:sz w:val="24"/>
              </w:rPr>
              <w:t>低圧電気設備に関する基礎知識</w:t>
            </w:r>
          </w:p>
        </w:tc>
        <w:tc>
          <w:tcPr>
            <w:tcW w:w="3544" w:type="dxa"/>
          </w:tcPr>
          <w:p w:rsidR="00DB4E8F" w:rsidRDefault="00DB4E8F" w:rsidP="009F4D09">
            <w:pPr>
              <w:jc w:val="left"/>
              <w:rPr>
                <w:sz w:val="24"/>
              </w:rPr>
            </w:pPr>
            <w:r>
              <w:rPr>
                <w:rFonts w:hint="eastAsia"/>
                <w:sz w:val="24"/>
              </w:rPr>
              <w:t>配電設備</w:t>
            </w:r>
            <w:r>
              <w:rPr>
                <w:rFonts w:hint="eastAsia"/>
                <w:sz w:val="24"/>
              </w:rPr>
              <w:t xml:space="preserve"> </w:t>
            </w:r>
            <w:r>
              <w:rPr>
                <w:rFonts w:hint="eastAsia"/>
                <w:sz w:val="24"/>
              </w:rPr>
              <w:t>変電設備</w:t>
            </w:r>
            <w:r>
              <w:rPr>
                <w:rFonts w:hint="eastAsia"/>
                <w:sz w:val="24"/>
              </w:rPr>
              <w:t xml:space="preserve"> </w:t>
            </w:r>
            <w:r>
              <w:rPr>
                <w:rFonts w:hint="eastAsia"/>
                <w:sz w:val="24"/>
              </w:rPr>
              <w:t>配線</w:t>
            </w:r>
            <w:r>
              <w:rPr>
                <w:rFonts w:hint="eastAsia"/>
                <w:sz w:val="24"/>
              </w:rPr>
              <w:t xml:space="preserve"> </w:t>
            </w:r>
            <w:r>
              <w:rPr>
                <w:rFonts w:hint="eastAsia"/>
                <w:sz w:val="24"/>
              </w:rPr>
              <w:t>電気使用設備</w:t>
            </w:r>
            <w:r>
              <w:rPr>
                <w:rFonts w:hint="eastAsia"/>
                <w:sz w:val="24"/>
              </w:rPr>
              <w:t xml:space="preserve"> </w:t>
            </w:r>
            <w:r>
              <w:rPr>
                <w:rFonts w:hint="eastAsia"/>
                <w:sz w:val="24"/>
              </w:rPr>
              <w:t>保守および点検</w:t>
            </w:r>
          </w:p>
        </w:tc>
        <w:tc>
          <w:tcPr>
            <w:tcW w:w="1701" w:type="dxa"/>
          </w:tcPr>
          <w:p w:rsidR="00DB4E8F" w:rsidRDefault="00DB4E8F" w:rsidP="00DB4E8F">
            <w:pPr>
              <w:jc w:val="center"/>
              <w:rPr>
                <w:sz w:val="24"/>
              </w:rPr>
            </w:pPr>
            <w:r>
              <w:rPr>
                <w:rFonts w:hint="eastAsia"/>
                <w:sz w:val="24"/>
              </w:rPr>
              <w:t>2</w:t>
            </w:r>
            <w:r>
              <w:rPr>
                <w:rFonts w:hint="eastAsia"/>
                <w:sz w:val="24"/>
              </w:rPr>
              <w:t>時間</w:t>
            </w:r>
          </w:p>
          <w:p w:rsidR="00DB4E8F" w:rsidRDefault="00DB4E8F" w:rsidP="00DB4E8F">
            <w:pPr>
              <w:jc w:val="center"/>
              <w:rPr>
                <w:sz w:val="24"/>
              </w:rPr>
            </w:pPr>
          </w:p>
        </w:tc>
      </w:tr>
      <w:tr w:rsidR="00DB4E8F" w:rsidTr="00DB4E8F">
        <w:trPr>
          <w:trHeight w:val="1016"/>
        </w:trPr>
        <w:tc>
          <w:tcPr>
            <w:tcW w:w="2093" w:type="dxa"/>
          </w:tcPr>
          <w:p w:rsidR="00DB4E8F" w:rsidRDefault="00DB4E8F" w:rsidP="009F4D09">
            <w:pPr>
              <w:jc w:val="left"/>
              <w:rPr>
                <w:sz w:val="24"/>
              </w:rPr>
            </w:pPr>
            <w:r>
              <w:rPr>
                <w:rFonts w:hint="eastAsia"/>
                <w:sz w:val="24"/>
              </w:rPr>
              <w:t>低圧用の安全作業用具に関する基礎知識</w:t>
            </w:r>
          </w:p>
        </w:tc>
        <w:tc>
          <w:tcPr>
            <w:tcW w:w="3544" w:type="dxa"/>
          </w:tcPr>
          <w:p w:rsidR="00DB4E8F" w:rsidRDefault="00DB4E8F" w:rsidP="009F4D09">
            <w:pPr>
              <w:jc w:val="left"/>
              <w:rPr>
                <w:sz w:val="24"/>
              </w:rPr>
            </w:pPr>
            <w:r>
              <w:rPr>
                <w:rFonts w:hint="eastAsia"/>
                <w:sz w:val="24"/>
              </w:rPr>
              <w:t>絶縁用保護具</w:t>
            </w:r>
            <w:r>
              <w:rPr>
                <w:rFonts w:hint="eastAsia"/>
                <w:sz w:val="24"/>
              </w:rPr>
              <w:t xml:space="preserve"> </w:t>
            </w:r>
            <w:r>
              <w:rPr>
                <w:rFonts w:hint="eastAsia"/>
                <w:sz w:val="24"/>
              </w:rPr>
              <w:t>絶縁用防具</w:t>
            </w:r>
            <w:r>
              <w:rPr>
                <w:rFonts w:hint="eastAsia"/>
                <w:sz w:val="24"/>
              </w:rPr>
              <w:t xml:space="preserve"> </w:t>
            </w:r>
            <w:r>
              <w:rPr>
                <w:rFonts w:hint="eastAsia"/>
                <w:sz w:val="24"/>
              </w:rPr>
              <w:t>活線作業用器具</w:t>
            </w:r>
            <w:r>
              <w:rPr>
                <w:rFonts w:hint="eastAsia"/>
                <w:sz w:val="24"/>
              </w:rPr>
              <w:t xml:space="preserve"> </w:t>
            </w:r>
            <w:r>
              <w:rPr>
                <w:rFonts w:hint="eastAsia"/>
                <w:sz w:val="24"/>
              </w:rPr>
              <w:t>検電器</w:t>
            </w:r>
            <w:r>
              <w:rPr>
                <w:rFonts w:hint="eastAsia"/>
                <w:sz w:val="24"/>
              </w:rPr>
              <w:t xml:space="preserve"> </w:t>
            </w:r>
            <w:r>
              <w:rPr>
                <w:rFonts w:hint="eastAsia"/>
                <w:sz w:val="24"/>
              </w:rPr>
              <w:t>その他の安全作業用具</w:t>
            </w:r>
            <w:r>
              <w:rPr>
                <w:rFonts w:hint="eastAsia"/>
                <w:sz w:val="24"/>
              </w:rPr>
              <w:t xml:space="preserve"> </w:t>
            </w:r>
            <w:r>
              <w:rPr>
                <w:rFonts w:hint="eastAsia"/>
                <w:sz w:val="24"/>
              </w:rPr>
              <w:t>管理</w:t>
            </w:r>
          </w:p>
        </w:tc>
        <w:tc>
          <w:tcPr>
            <w:tcW w:w="1701" w:type="dxa"/>
          </w:tcPr>
          <w:p w:rsidR="00DB4E8F" w:rsidRDefault="00DB4E8F" w:rsidP="00DB4E8F">
            <w:pPr>
              <w:jc w:val="center"/>
              <w:rPr>
                <w:sz w:val="24"/>
              </w:rPr>
            </w:pPr>
            <w:r>
              <w:rPr>
                <w:rFonts w:hint="eastAsia"/>
                <w:sz w:val="24"/>
              </w:rPr>
              <w:t>1</w:t>
            </w:r>
            <w:r>
              <w:rPr>
                <w:rFonts w:hint="eastAsia"/>
                <w:sz w:val="24"/>
              </w:rPr>
              <w:t>時間</w:t>
            </w:r>
          </w:p>
        </w:tc>
      </w:tr>
      <w:tr w:rsidR="00DB4E8F" w:rsidTr="00DB4E8F">
        <w:trPr>
          <w:trHeight w:val="1016"/>
        </w:trPr>
        <w:tc>
          <w:tcPr>
            <w:tcW w:w="2093" w:type="dxa"/>
          </w:tcPr>
          <w:p w:rsidR="00DB4E8F" w:rsidRDefault="00DB4E8F" w:rsidP="009F4D09">
            <w:pPr>
              <w:jc w:val="left"/>
              <w:rPr>
                <w:sz w:val="24"/>
              </w:rPr>
            </w:pPr>
            <w:r>
              <w:rPr>
                <w:rFonts w:hint="eastAsia"/>
                <w:sz w:val="24"/>
              </w:rPr>
              <w:t>低圧の活線作業及び活線近接作業の方法</w:t>
            </w:r>
          </w:p>
        </w:tc>
        <w:tc>
          <w:tcPr>
            <w:tcW w:w="3544" w:type="dxa"/>
          </w:tcPr>
          <w:p w:rsidR="00DB4E8F" w:rsidRDefault="00F46D97" w:rsidP="009F4D09">
            <w:pPr>
              <w:jc w:val="left"/>
              <w:rPr>
                <w:sz w:val="24"/>
              </w:rPr>
            </w:pPr>
            <w:r>
              <w:rPr>
                <w:rFonts w:hint="eastAsia"/>
                <w:sz w:val="24"/>
              </w:rPr>
              <w:t>充電電路の防護</w:t>
            </w:r>
            <w:r>
              <w:rPr>
                <w:rFonts w:hint="eastAsia"/>
                <w:sz w:val="24"/>
              </w:rPr>
              <w:t xml:space="preserve"> </w:t>
            </w:r>
            <w:r>
              <w:rPr>
                <w:rFonts w:hint="eastAsia"/>
                <w:sz w:val="24"/>
              </w:rPr>
              <w:t>作業者の絶縁保護</w:t>
            </w:r>
            <w:r>
              <w:rPr>
                <w:rFonts w:hint="eastAsia"/>
                <w:sz w:val="24"/>
              </w:rPr>
              <w:t xml:space="preserve"> </w:t>
            </w:r>
            <w:r>
              <w:rPr>
                <w:rFonts w:hint="eastAsia"/>
                <w:sz w:val="24"/>
              </w:rPr>
              <w:t>停電電路に対する措置</w:t>
            </w:r>
            <w:r>
              <w:rPr>
                <w:rFonts w:hint="eastAsia"/>
                <w:sz w:val="24"/>
              </w:rPr>
              <w:t xml:space="preserve"> </w:t>
            </w:r>
            <w:r>
              <w:rPr>
                <w:rFonts w:hint="eastAsia"/>
                <w:sz w:val="24"/>
              </w:rPr>
              <w:t>作業管理</w:t>
            </w:r>
            <w:r>
              <w:rPr>
                <w:rFonts w:hint="eastAsia"/>
                <w:sz w:val="24"/>
              </w:rPr>
              <w:t xml:space="preserve"> </w:t>
            </w:r>
            <w:r>
              <w:rPr>
                <w:rFonts w:hint="eastAsia"/>
                <w:sz w:val="24"/>
              </w:rPr>
              <w:t>救急措置</w:t>
            </w:r>
            <w:r>
              <w:rPr>
                <w:rFonts w:hint="eastAsia"/>
                <w:sz w:val="24"/>
              </w:rPr>
              <w:t xml:space="preserve"> </w:t>
            </w:r>
            <w:r>
              <w:rPr>
                <w:rFonts w:hint="eastAsia"/>
                <w:sz w:val="24"/>
              </w:rPr>
              <w:t>災害防止</w:t>
            </w:r>
          </w:p>
        </w:tc>
        <w:tc>
          <w:tcPr>
            <w:tcW w:w="1701" w:type="dxa"/>
          </w:tcPr>
          <w:p w:rsidR="00DB4E8F" w:rsidRDefault="00F46D97" w:rsidP="00DB4E8F">
            <w:pPr>
              <w:jc w:val="center"/>
              <w:rPr>
                <w:sz w:val="24"/>
              </w:rPr>
            </w:pPr>
            <w:r>
              <w:rPr>
                <w:rFonts w:hint="eastAsia"/>
                <w:sz w:val="24"/>
              </w:rPr>
              <w:t>2</w:t>
            </w:r>
            <w:r>
              <w:rPr>
                <w:rFonts w:hint="eastAsia"/>
                <w:sz w:val="24"/>
              </w:rPr>
              <w:t>時間</w:t>
            </w:r>
          </w:p>
        </w:tc>
      </w:tr>
      <w:tr w:rsidR="00DB4E8F" w:rsidTr="00DB4E8F">
        <w:trPr>
          <w:trHeight w:val="1016"/>
        </w:trPr>
        <w:tc>
          <w:tcPr>
            <w:tcW w:w="2093" w:type="dxa"/>
          </w:tcPr>
          <w:p w:rsidR="00DB4E8F" w:rsidRDefault="00F46D97" w:rsidP="009F4D09">
            <w:pPr>
              <w:jc w:val="left"/>
              <w:rPr>
                <w:sz w:val="24"/>
              </w:rPr>
            </w:pPr>
            <w:r>
              <w:rPr>
                <w:rFonts w:hint="eastAsia"/>
                <w:sz w:val="24"/>
              </w:rPr>
              <w:t>関係法令</w:t>
            </w:r>
          </w:p>
        </w:tc>
        <w:tc>
          <w:tcPr>
            <w:tcW w:w="3544" w:type="dxa"/>
          </w:tcPr>
          <w:p w:rsidR="00DB4E8F" w:rsidRDefault="00F46D97" w:rsidP="009F4D09">
            <w:pPr>
              <w:jc w:val="left"/>
              <w:rPr>
                <w:sz w:val="24"/>
              </w:rPr>
            </w:pPr>
            <w:r>
              <w:rPr>
                <w:rFonts w:hint="eastAsia"/>
                <w:sz w:val="24"/>
              </w:rPr>
              <w:t>法（編注：労働安全衛生法）</w:t>
            </w:r>
            <w:r>
              <w:rPr>
                <w:rFonts w:hint="eastAsia"/>
                <w:sz w:val="24"/>
              </w:rPr>
              <w:t>,</w:t>
            </w:r>
            <w:r>
              <w:rPr>
                <w:rFonts w:hint="eastAsia"/>
                <w:sz w:val="24"/>
              </w:rPr>
              <w:t>令（編注：労働安全衛生法施行令）及び安衛則中の関係条項</w:t>
            </w:r>
          </w:p>
        </w:tc>
        <w:tc>
          <w:tcPr>
            <w:tcW w:w="1701" w:type="dxa"/>
          </w:tcPr>
          <w:p w:rsidR="00DB4E8F" w:rsidRDefault="00F46D97" w:rsidP="00DB4E8F">
            <w:pPr>
              <w:jc w:val="center"/>
              <w:rPr>
                <w:sz w:val="24"/>
              </w:rPr>
            </w:pPr>
            <w:r>
              <w:rPr>
                <w:rFonts w:hint="eastAsia"/>
                <w:sz w:val="24"/>
              </w:rPr>
              <w:t>1</w:t>
            </w:r>
            <w:r>
              <w:rPr>
                <w:rFonts w:hint="eastAsia"/>
                <w:sz w:val="24"/>
              </w:rPr>
              <w:t>時間</w:t>
            </w:r>
          </w:p>
        </w:tc>
      </w:tr>
    </w:tbl>
    <w:p w:rsidR="00F46D97" w:rsidRDefault="00BB6FDA" w:rsidP="003D612B">
      <w:pPr>
        <w:jc w:val="left"/>
        <w:rPr>
          <w:sz w:val="24"/>
        </w:rPr>
      </w:pPr>
      <w:r>
        <w:rPr>
          <w:rFonts w:hint="eastAsia"/>
          <w:sz w:val="24"/>
        </w:rPr>
        <w:t xml:space="preserve"> </w:t>
      </w:r>
      <w:r w:rsidR="00F46D97">
        <w:rPr>
          <w:rFonts w:hint="eastAsia"/>
          <w:sz w:val="24"/>
        </w:rPr>
        <w:t xml:space="preserve"> 11</w:t>
      </w:r>
      <w:r w:rsidR="00F46D97">
        <w:rPr>
          <w:rFonts w:hint="eastAsia"/>
          <w:sz w:val="24"/>
        </w:rPr>
        <w:t>月</w:t>
      </w:r>
      <w:r w:rsidR="00F46D97">
        <w:rPr>
          <w:rFonts w:hint="eastAsia"/>
          <w:sz w:val="24"/>
        </w:rPr>
        <w:t>11</w:t>
      </w:r>
      <w:r w:rsidR="00F46D97">
        <w:rPr>
          <w:rFonts w:hint="eastAsia"/>
          <w:sz w:val="24"/>
        </w:rPr>
        <w:t>日</w:t>
      </w:r>
      <w:r w:rsidR="00F46D97">
        <w:rPr>
          <w:rFonts w:hint="eastAsia"/>
          <w:sz w:val="24"/>
        </w:rPr>
        <w:t xml:space="preserve"> 8:50~17:00 </w:t>
      </w:r>
      <w:r w:rsidR="00F46D97">
        <w:rPr>
          <w:rFonts w:hint="eastAsia"/>
          <w:sz w:val="24"/>
        </w:rPr>
        <w:t>実技講習</w:t>
      </w:r>
      <w:r w:rsidR="00F46D97">
        <w:rPr>
          <w:rFonts w:hint="eastAsia"/>
          <w:sz w:val="24"/>
        </w:rPr>
        <w:t xml:space="preserve"> </w:t>
      </w:r>
      <w:r w:rsidR="00F46D97">
        <w:rPr>
          <w:rFonts w:hint="eastAsia"/>
          <w:sz w:val="24"/>
        </w:rPr>
        <w:t>ビデオ視聴（災害事例</w:t>
      </w:r>
      <w:r w:rsidR="00F46D97">
        <w:rPr>
          <w:rFonts w:hint="eastAsia"/>
          <w:sz w:val="24"/>
        </w:rPr>
        <w:t>,</w:t>
      </w:r>
      <w:r w:rsidR="00F46D97">
        <w:rPr>
          <w:rFonts w:hint="eastAsia"/>
          <w:sz w:val="24"/>
        </w:rPr>
        <w:t>救急措置）</w:t>
      </w:r>
    </w:p>
    <w:p w:rsidR="003D612B" w:rsidRPr="00A31B0B" w:rsidRDefault="003D612B" w:rsidP="003D612B">
      <w:pPr>
        <w:jc w:val="left"/>
        <w:rPr>
          <w:sz w:val="24"/>
        </w:rPr>
      </w:pPr>
      <w:r w:rsidRPr="00A31B0B">
        <w:rPr>
          <w:rFonts w:hint="eastAsia"/>
          <w:sz w:val="24"/>
        </w:rPr>
        <w:lastRenderedPageBreak/>
        <w:t>5.</w:t>
      </w:r>
      <w:r w:rsidRPr="00A31B0B">
        <w:rPr>
          <w:rFonts w:hint="eastAsia"/>
          <w:sz w:val="24"/>
        </w:rPr>
        <w:t>まとめと感想</w:t>
      </w:r>
    </w:p>
    <w:p w:rsidR="00B42548" w:rsidRPr="00B42548" w:rsidRDefault="003D612B" w:rsidP="00F615AB">
      <w:pPr>
        <w:jc w:val="left"/>
        <w:rPr>
          <w:sz w:val="24"/>
        </w:rPr>
      </w:pPr>
      <w:r>
        <w:rPr>
          <w:rFonts w:hint="eastAsia"/>
          <w:sz w:val="24"/>
        </w:rPr>
        <w:t xml:space="preserve">　</w:t>
      </w:r>
      <w:r w:rsidR="00F615AB">
        <w:rPr>
          <w:rFonts w:hint="eastAsia"/>
          <w:sz w:val="24"/>
        </w:rPr>
        <w:t>今回は、今まで受講してきた講習の中で最も危険な作業であると感じた。</w:t>
      </w:r>
      <w:r w:rsidR="00E07DCC">
        <w:rPr>
          <w:rFonts w:hint="eastAsia"/>
          <w:sz w:val="24"/>
        </w:rPr>
        <w:t>絶縁が完全では無い電動工具や電源ケーブル、夏場の汗ばむ季節での軽装での作業は、手が触れた瞬間に感電し、場合によっては死に至るとても危険な作業であり、日常の作業開始前点検や定期自主検査が大切であると感じた。</w:t>
      </w:r>
    </w:p>
    <w:bookmarkEnd w:id="0"/>
    <w:p w:rsidR="008A5736" w:rsidRPr="00B42548" w:rsidRDefault="008A5736">
      <w:pPr>
        <w:jc w:val="left"/>
        <w:rPr>
          <w:sz w:val="24"/>
        </w:rPr>
      </w:pPr>
    </w:p>
    <w:sectPr w:rsidR="008A5736" w:rsidRPr="00B42548" w:rsidSect="00523F01">
      <w:pgSz w:w="11906" w:h="16838" w:code="9"/>
      <w:pgMar w:top="1701" w:right="1418" w:bottom="1418" w:left="1418" w:header="851" w:footer="992" w:gutter="0"/>
      <w:cols w:space="420"/>
      <w:docGrid w:type="lines" w:linePitch="332"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12B"/>
    <w:rsid w:val="000063FD"/>
    <w:rsid w:val="00011AFC"/>
    <w:rsid w:val="00035116"/>
    <w:rsid w:val="000A1FCE"/>
    <w:rsid w:val="000C386F"/>
    <w:rsid w:val="00297EA0"/>
    <w:rsid w:val="002E331F"/>
    <w:rsid w:val="002E3891"/>
    <w:rsid w:val="0032060D"/>
    <w:rsid w:val="00344D60"/>
    <w:rsid w:val="00356044"/>
    <w:rsid w:val="00360FCA"/>
    <w:rsid w:val="003D612B"/>
    <w:rsid w:val="00426F8C"/>
    <w:rsid w:val="004B5B24"/>
    <w:rsid w:val="004C1027"/>
    <w:rsid w:val="0051218F"/>
    <w:rsid w:val="005262F5"/>
    <w:rsid w:val="00667498"/>
    <w:rsid w:val="006778BD"/>
    <w:rsid w:val="006F52C5"/>
    <w:rsid w:val="00831D9B"/>
    <w:rsid w:val="00833B6C"/>
    <w:rsid w:val="008A5736"/>
    <w:rsid w:val="00993626"/>
    <w:rsid w:val="009C322A"/>
    <w:rsid w:val="009F4D09"/>
    <w:rsid w:val="00A03FA6"/>
    <w:rsid w:val="00A427A7"/>
    <w:rsid w:val="00A65F37"/>
    <w:rsid w:val="00A845A8"/>
    <w:rsid w:val="00AB25E4"/>
    <w:rsid w:val="00B2640E"/>
    <w:rsid w:val="00B42548"/>
    <w:rsid w:val="00B61309"/>
    <w:rsid w:val="00BA0936"/>
    <w:rsid w:val="00BB6FDA"/>
    <w:rsid w:val="00BC7340"/>
    <w:rsid w:val="00CF1C31"/>
    <w:rsid w:val="00D4549D"/>
    <w:rsid w:val="00D54DC3"/>
    <w:rsid w:val="00D8485A"/>
    <w:rsid w:val="00DB4E8F"/>
    <w:rsid w:val="00E07DCC"/>
    <w:rsid w:val="00F46D97"/>
    <w:rsid w:val="00F615AB"/>
    <w:rsid w:val="00F755D8"/>
    <w:rsid w:val="00F938EA"/>
    <w:rsid w:val="00FC2E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612B"/>
    <w:pPr>
      <w:widowControl w:val="0"/>
      <w:jc w:val="both"/>
    </w:pPr>
    <w:rPr>
      <w:rFonts w:ascii="Times New Roman" w:eastAsia="ＭＳ 明朝"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C73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612B"/>
    <w:pPr>
      <w:widowControl w:val="0"/>
      <w:jc w:val="both"/>
    </w:pPr>
    <w:rPr>
      <w:rFonts w:ascii="Times New Roman" w:eastAsia="ＭＳ 明朝"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C73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DBF148-BC2F-4587-8DF8-7BEEAAFD9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119</Words>
  <Characters>681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morihara</dc:creator>
  <cp:lastModifiedBy>jbuser</cp:lastModifiedBy>
  <cp:revision>2</cp:revision>
  <dcterms:created xsi:type="dcterms:W3CDTF">2016-11-15T08:00:00Z</dcterms:created>
  <dcterms:modified xsi:type="dcterms:W3CDTF">2016-11-15T08:00:00Z</dcterms:modified>
</cp:coreProperties>
</file>